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8E2" w:rsidRPr="000F07CA" w:rsidRDefault="00E915EB" w:rsidP="00FA1E2D">
      <w:pPr>
        <w:spacing w:after="120"/>
        <w:outlineLvl w:val="0"/>
        <w:rPr>
          <w:rFonts w:ascii="Univers" w:hAnsi="Univers"/>
          <w:b/>
          <w:sz w:val="18"/>
          <w:szCs w:val="18"/>
        </w:rPr>
      </w:pPr>
      <w:r w:rsidRPr="000F07CA">
        <w:rPr>
          <w:rFonts w:ascii="Univers" w:hAnsi="Univers"/>
          <w:b/>
          <w:sz w:val="18"/>
          <w:szCs w:val="18"/>
        </w:rPr>
        <w:t>Muster 14 – Niederschrift der Übergabeverhandlung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64"/>
        <w:gridCol w:w="60"/>
        <w:gridCol w:w="425"/>
        <w:gridCol w:w="108"/>
        <w:gridCol w:w="317"/>
        <w:gridCol w:w="250"/>
        <w:gridCol w:w="176"/>
        <w:gridCol w:w="282"/>
        <w:gridCol w:w="852"/>
        <w:gridCol w:w="108"/>
        <w:gridCol w:w="141"/>
        <w:gridCol w:w="34"/>
        <w:gridCol w:w="142"/>
        <w:gridCol w:w="283"/>
        <w:gridCol w:w="108"/>
        <w:gridCol w:w="318"/>
        <w:gridCol w:w="640"/>
        <w:gridCol w:w="352"/>
        <w:gridCol w:w="709"/>
        <w:gridCol w:w="160"/>
        <w:gridCol w:w="1898"/>
        <w:gridCol w:w="1751"/>
        <w:gridCol w:w="121"/>
        <w:gridCol w:w="39"/>
      </w:tblGrid>
      <w:tr w:rsidR="00000B2F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</w:tcPr>
          <w:p w:rsidR="00000B2F" w:rsidRPr="00F36EA3" w:rsidRDefault="00000B2F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Zur Übergabe der mit Erlass</w:t>
            </w:r>
            <w:r w:rsidR="0019158A" w:rsidRPr="00F36EA3">
              <w:rPr>
                <w:rFonts w:ascii="Univers" w:hAnsi="Univers"/>
                <w:sz w:val="16"/>
                <w:szCs w:val="16"/>
              </w:rPr>
              <w:t xml:space="preserve"> /</w:t>
            </w:r>
            <w:r w:rsidRPr="00F36EA3">
              <w:rPr>
                <w:rFonts w:ascii="Univers" w:hAnsi="Univers"/>
                <w:sz w:val="16"/>
                <w:szCs w:val="16"/>
              </w:rPr>
              <w:t xml:space="preserve"> Verfügung der Fachaufsicht führenden Ebene</w:t>
            </w:r>
          </w:p>
        </w:tc>
      </w:tr>
      <w:tr w:rsidR="00993BBC" w:rsidRPr="00F36EA3" w:rsidTr="00F36EA3">
        <w:trPr>
          <w:gridAfter w:val="1"/>
          <w:wAfter w:w="39" w:type="dxa"/>
        </w:trPr>
        <w:tc>
          <w:tcPr>
            <w:tcW w:w="817" w:type="dxa"/>
            <w:gridSpan w:val="5"/>
          </w:tcPr>
          <w:p w:rsidR="00993BBC" w:rsidRPr="00F36EA3" w:rsidRDefault="00993BBC" w:rsidP="00F36EA3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vom:</w:t>
            </w:r>
          </w:p>
        </w:tc>
        <w:tc>
          <w:tcPr>
            <w:tcW w:w="2302" w:type="dxa"/>
            <w:gridSpan w:val="9"/>
            <w:tcBorders>
              <w:bottom w:val="dotted" w:sz="4" w:space="0" w:color="auto"/>
            </w:tcBorders>
          </w:tcPr>
          <w:p w:rsidR="00993BBC" w:rsidRPr="00F36EA3" w:rsidRDefault="00993BBC" w:rsidP="00022E14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bookmarkStart w:id="1" w:name="_GoBack"/>
            <w:r w:rsidR="009A77CD">
              <w:rPr>
                <w:rFonts w:ascii="Univers" w:hAnsi="Univers"/>
                <w:sz w:val="16"/>
                <w:szCs w:val="16"/>
              </w:rPr>
              <w:t>.</w:t>
            </w:r>
            <w:bookmarkEnd w:id="1"/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83" w:type="dxa"/>
          </w:tcPr>
          <w:p w:rsidR="00993BBC" w:rsidRPr="00F36EA3" w:rsidRDefault="00993BBC" w:rsidP="00F36EA3">
            <w:pPr>
              <w:spacing w:before="12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426" w:type="dxa"/>
            <w:gridSpan w:val="2"/>
          </w:tcPr>
          <w:p w:rsidR="00993BBC" w:rsidRPr="00F36EA3" w:rsidRDefault="00993BBC" w:rsidP="00F36EA3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Az.:</w:t>
            </w:r>
          </w:p>
        </w:tc>
        <w:tc>
          <w:tcPr>
            <w:tcW w:w="5631" w:type="dxa"/>
            <w:gridSpan w:val="7"/>
            <w:tcBorders>
              <w:bottom w:val="dotted" w:sz="4" w:space="0" w:color="auto"/>
            </w:tcBorders>
          </w:tcPr>
          <w:p w:rsidR="00993BBC" w:rsidRPr="00F36EA3" w:rsidRDefault="00993BBC" w:rsidP="00022E14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9A77CD">
              <w:rPr>
                <w:rFonts w:ascii="Univers" w:hAnsi="Univers"/>
                <w:noProof/>
                <w:sz w:val="16"/>
                <w:szCs w:val="16"/>
              </w:rPr>
              <w:t>.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"/>
          </w:p>
        </w:tc>
      </w:tr>
      <w:tr w:rsidR="00000B2F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</w:tcPr>
          <w:p w:rsidR="00000B2F" w:rsidRPr="00F36EA3" w:rsidRDefault="00000B2F" w:rsidP="00F36EA3">
            <w:pPr>
              <w:spacing w:before="120"/>
              <w:rPr>
                <w:rFonts w:ascii="Univers" w:hAnsi="Univers"/>
                <w:strike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genehmigten Baumaßnahme:</w:t>
            </w:r>
          </w:p>
        </w:tc>
      </w:tr>
      <w:tr w:rsidR="008E5478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  <w:tcBorders>
              <w:bottom w:val="dotted" w:sz="4" w:space="0" w:color="auto"/>
            </w:tcBorders>
          </w:tcPr>
          <w:p w:rsidR="008E5478" w:rsidRPr="00F36EA3" w:rsidRDefault="008E5478" w:rsidP="00D867E4">
            <w:pPr>
              <w:spacing w:before="60" w:after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</w:tr>
      <w:tr w:rsidR="000F07CA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  <w:tcBorders>
              <w:bottom w:val="dotted" w:sz="4" w:space="0" w:color="auto"/>
            </w:tcBorders>
          </w:tcPr>
          <w:p w:rsidR="000F07CA" w:rsidRPr="00F36EA3" w:rsidRDefault="00000B2F" w:rsidP="00F36EA3">
            <w:pPr>
              <w:spacing w:before="60" w:after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"/>
          </w:p>
        </w:tc>
      </w:tr>
      <w:tr w:rsidR="000F07CA" w:rsidRPr="00F36EA3" w:rsidTr="00F36EA3">
        <w:trPr>
          <w:gridAfter w:val="1"/>
          <w:wAfter w:w="39" w:type="dxa"/>
        </w:trPr>
        <w:tc>
          <w:tcPr>
            <w:tcW w:w="1384" w:type="dxa"/>
            <w:gridSpan w:val="7"/>
            <w:tcBorders>
              <w:top w:val="dotted" w:sz="4" w:space="0" w:color="auto"/>
            </w:tcBorders>
          </w:tcPr>
          <w:p w:rsidR="000F07CA" w:rsidRPr="00F36EA3" w:rsidRDefault="0019158A" w:rsidP="00F36EA3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fand</w:t>
            </w:r>
            <w:r w:rsidR="002E2E54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="00C632AF" w:rsidRPr="00F36EA3">
              <w:rPr>
                <w:rFonts w:ascii="Univers" w:hAnsi="Univers"/>
                <w:color w:val="000000"/>
                <w:sz w:val="16"/>
                <w:szCs w:val="16"/>
              </w:rPr>
              <w:t>am</w:t>
            </w:r>
          </w:p>
        </w:tc>
        <w:tc>
          <w:tcPr>
            <w:tcW w:w="141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0F07CA" w:rsidRPr="00F36EA3" w:rsidRDefault="00000B2F" w:rsidP="00D867E4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17" w:type="dxa"/>
            <w:gridSpan w:val="3"/>
            <w:tcBorders>
              <w:top w:val="dotted" w:sz="4" w:space="0" w:color="auto"/>
            </w:tcBorders>
          </w:tcPr>
          <w:p w:rsidR="000F07CA" w:rsidRPr="00F36EA3" w:rsidRDefault="00C632AF" w:rsidP="00F36EA3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um</w:t>
            </w:r>
          </w:p>
        </w:tc>
        <w:tc>
          <w:tcPr>
            <w:tcW w:w="1349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0F07CA" w:rsidRPr="00F36EA3" w:rsidRDefault="00000B2F" w:rsidP="00D867E4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AE4939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4991" w:type="dxa"/>
            <w:gridSpan w:val="6"/>
            <w:tcBorders>
              <w:top w:val="dotted" w:sz="4" w:space="0" w:color="auto"/>
              <w:left w:val="nil"/>
            </w:tcBorders>
          </w:tcPr>
          <w:p w:rsidR="000F07CA" w:rsidRPr="00F36EA3" w:rsidRDefault="00C632AF" w:rsidP="00F36EA3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Uhr der Übergabetermin</w:t>
            </w:r>
            <w:r w:rsidR="0019158A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statt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.</w:t>
            </w:r>
          </w:p>
        </w:tc>
      </w:tr>
      <w:tr w:rsidR="00EE461B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</w:tcPr>
          <w:p w:rsidR="00EE461B" w:rsidRPr="00F36EA3" w:rsidRDefault="00EE461B" w:rsidP="00F36EA3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Die Übergabe erfolgte</w:t>
            </w:r>
          </w:p>
        </w:tc>
      </w:tr>
      <w:tr w:rsidR="00EE461B" w:rsidRPr="00F36EA3" w:rsidTr="00F36EA3">
        <w:trPr>
          <w:gridAfter w:val="1"/>
          <w:wAfter w:w="39" w:type="dxa"/>
        </w:trPr>
        <w:tc>
          <w:tcPr>
            <w:tcW w:w="709" w:type="dxa"/>
            <w:gridSpan w:val="4"/>
          </w:tcPr>
          <w:p w:rsidR="00EE461B" w:rsidRPr="00F36EA3" w:rsidRDefault="00EE461B" w:rsidP="00F36EA3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durch</w:t>
            </w:r>
          </w:p>
        </w:tc>
        <w:tc>
          <w:tcPr>
            <w:tcW w:w="8750" w:type="dxa"/>
            <w:gridSpan w:val="20"/>
            <w:tcBorders>
              <w:bottom w:val="dotted" w:sz="4" w:space="0" w:color="auto"/>
            </w:tcBorders>
          </w:tcPr>
          <w:p w:rsidR="00EE461B" w:rsidRPr="00F36EA3" w:rsidRDefault="00EE461B" w:rsidP="00D867E4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AE4939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BLB NL DU - PV -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</w:tr>
      <w:tr w:rsidR="00000B2F" w:rsidRPr="00F36EA3" w:rsidTr="00F36EA3">
        <w:trPr>
          <w:gridAfter w:val="1"/>
          <w:wAfter w:w="39" w:type="dxa"/>
        </w:trPr>
        <w:tc>
          <w:tcPr>
            <w:tcW w:w="709" w:type="dxa"/>
            <w:gridSpan w:val="4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</w:p>
        </w:tc>
        <w:tc>
          <w:tcPr>
            <w:tcW w:w="8750" w:type="dxa"/>
            <w:gridSpan w:val="20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  <w:r w:rsidRPr="00F36EA3">
              <w:rPr>
                <w:rFonts w:ascii="Univers" w:hAnsi="Univers"/>
                <w:color w:val="000000"/>
                <w:sz w:val="10"/>
                <w:szCs w:val="10"/>
              </w:rPr>
              <w:t>(Baudurchführende Ebene)</w:t>
            </w:r>
          </w:p>
        </w:tc>
      </w:tr>
      <w:tr w:rsidR="00C632AF" w:rsidRPr="00F36EA3" w:rsidTr="00F36EA3">
        <w:trPr>
          <w:gridAfter w:val="1"/>
          <w:wAfter w:w="39" w:type="dxa"/>
        </w:trPr>
        <w:tc>
          <w:tcPr>
            <w:tcW w:w="709" w:type="dxa"/>
            <w:gridSpan w:val="4"/>
          </w:tcPr>
          <w:p w:rsidR="00C632AF" w:rsidRPr="00F36EA3" w:rsidRDefault="00C632AF" w:rsidP="00F36EA3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an</w:t>
            </w:r>
          </w:p>
        </w:tc>
        <w:tc>
          <w:tcPr>
            <w:tcW w:w="6878" w:type="dxa"/>
            <w:gridSpan w:val="18"/>
            <w:tcBorders>
              <w:bottom w:val="dotted" w:sz="4" w:space="0" w:color="auto"/>
            </w:tcBorders>
          </w:tcPr>
          <w:p w:rsidR="00C632AF" w:rsidRPr="00F36EA3" w:rsidRDefault="00BA13F9" w:rsidP="00D867E4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AE4939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BLB NL DU - OM HS -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872" w:type="dxa"/>
            <w:gridSpan w:val="2"/>
          </w:tcPr>
          <w:p w:rsidR="00C632AF" w:rsidRPr="00F36EA3" w:rsidRDefault="00C632AF" w:rsidP="00F36EA3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und von dieser</w:t>
            </w:r>
          </w:p>
        </w:tc>
      </w:tr>
      <w:tr w:rsidR="00000B2F" w:rsidRPr="00F36EA3" w:rsidTr="00F36EA3">
        <w:trPr>
          <w:gridAfter w:val="1"/>
          <w:wAfter w:w="39" w:type="dxa"/>
        </w:trPr>
        <w:tc>
          <w:tcPr>
            <w:tcW w:w="709" w:type="dxa"/>
            <w:gridSpan w:val="4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</w:p>
        </w:tc>
        <w:tc>
          <w:tcPr>
            <w:tcW w:w="6878" w:type="dxa"/>
            <w:gridSpan w:val="18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  <w:r w:rsidRPr="00F36EA3">
              <w:rPr>
                <w:rFonts w:ascii="Univers" w:hAnsi="Univers"/>
                <w:color w:val="000000"/>
                <w:sz w:val="10"/>
                <w:szCs w:val="10"/>
              </w:rPr>
              <w:t>(</w:t>
            </w:r>
            <w:r w:rsidR="00481514" w:rsidRPr="00F36EA3">
              <w:rPr>
                <w:rFonts w:ascii="Univers" w:hAnsi="Univers"/>
                <w:color w:val="000000"/>
                <w:sz w:val="10"/>
                <w:szCs w:val="10"/>
              </w:rPr>
              <w:t>Eigentümer/ Bauherr</w:t>
            </w:r>
            <w:r w:rsidRPr="00F36EA3">
              <w:rPr>
                <w:rFonts w:ascii="Univers" w:hAnsi="Univers"/>
                <w:color w:val="000000"/>
                <w:sz w:val="10"/>
                <w:szCs w:val="10"/>
              </w:rPr>
              <w:t>)</w:t>
            </w:r>
          </w:p>
        </w:tc>
        <w:tc>
          <w:tcPr>
            <w:tcW w:w="1872" w:type="dxa"/>
            <w:gridSpan w:val="2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</w:p>
        </w:tc>
      </w:tr>
      <w:tr w:rsidR="00000B2F" w:rsidRPr="00F36EA3" w:rsidTr="00F36EA3">
        <w:trPr>
          <w:gridAfter w:val="1"/>
          <w:wAfter w:w="39" w:type="dxa"/>
        </w:trPr>
        <w:tc>
          <w:tcPr>
            <w:tcW w:w="709" w:type="dxa"/>
            <w:gridSpan w:val="4"/>
          </w:tcPr>
          <w:p w:rsidR="00000B2F" w:rsidRPr="00F36EA3" w:rsidRDefault="00481514" w:rsidP="00F36EA3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an</w:t>
            </w:r>
          </w:p>
        </w:tc>
        <w:tc>
          <w:tcPr>
            <w:tcW w:w="6878" w:type="dxa"/>
            <w:gridSpan w:val="18"/>
            <w:tcBorders>
              <w:bottom w:val="dotted" w:sz="4" w:space="0" w:color="auto"/>
            </w:tcBorders>
          </w:tcPr>
          <w:p w:rsidR="00000B2F" w:rsidRPr="00F36EA3" w:rsidRDefault="003E4F81" w:rsidP="00D867E4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AE4939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UDE - Dez.5 -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872" w:type="dxa"/>
            <w:gridSpan w:val="2"/>
          </w:tcPr>
          <w:p w:rsidR="00000B2F" w:rsidRPr="00F36EA3" w:rsidRDefault="00000B2F" w:rsidP="00F36EA3">
            <w:pPr>
              <w:spacing w:before="120" w:after="60"/>
              <w:rPr>
                <w:rFonts w:ascii="Univers" w:hAnsi="Univers"/>
                <w:color w:val="000000"/>
                <w:sz w:val="16"/>
                <w:szCs w:val="16"/>
              </w:rPr>
            </w:pPr>
          </w:p>
        </w:tc>
      </w:tr>
      <w:tr w:rsidR="00000B2F" w:rsidRPr="00F36EA3" w:rsidTr="00F36EA3">
        <w:trPr>
          <w:gridAfter w:val="1"/>
          <w:wAfter w:w="39" w:type="dxa"/>
        </w:trPr>
        <w:tc>
          <w:tcPr>
            <w:tcW w:w="709" w:type="dxa"/>
            <w:gridSpan w:val="4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</w:p>
        </w:tc>
        <w:tc>
          <w:tcPr>
            <w:tcW w:w="6878" w:type="dxa"/>
            <w:gridSpan w:val="18"/>
          </w:tcPr>
          <w:p w:rsidR="00000B2F" w:rsidRPr="00F36EA3" w:rsidRDefault="00481514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  <w:r w:rsidRPr="00F36EA3">
              <w:rPr>
                <w:rFonts w:ascii="Univers" w:hAnsi="Univers"/>
                <w:color w:val="000000"/>
                <w:sz w:val="10"/>
                <w:szCs w:val="10"/>
              </w:rPr>
              <w:t>(Hausverwaltende Dienststelle / Bedarfsträger)</w:t>
            </w:r>
          </w:p>
        </w:tc>
        <w:tc>
          <w:tcPr>
            <w:tcW w:w="1872" w:type="dxa"/>
            <w:gridSpan w:val="2"/>
          </w:tcPr>
          <w:p w:rsidR="00000B2F" w:rsidRPr="00F36EA3" w:rsidRDefault="00000B2F" w:rsidP="00F36EA3">
            <w:pPr>
              <w:jc w:val="center"/>
              <w:rPr>
                <w:rFonts w:ascii="Univers" w:hAnsi="Univers"/>
                <w:color w:val="000000"/>
                <w:sz w:val="10"/>
                <w:szCs w:val="10"/>
              </w:rPr>
            </w:pPr>
          </w:p>
        </w:tc>
      </w:tr>
      <w:tr w:rsidR="00000B2F" w:rsidRPr="00F36EA3" w:rsidTr="00F36EA3">
        <w:trPr>
          <w:gridAfter w:val="1"/>
          <w:wAfter w:w="39" w:type="dxa"/>
          <w:trHeight w:val="141"/>
        </w:trPr>
        <w:tc>
          <w:tcPr>
            <w:tcW w:w="9459" w:type="dxa"/>
            <w:gridSpan w:val="24"/>
          </w:tcPr>
          <w:p w:rsidR="00000B2F" w:rsidRPr="00F36EA3" w:rsidRDefault="00140E0E" w:rsidP="00F36EA3">
            <w:pPr>
              <w:spacing w:before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Erschienen waren</w:t>
            </w:r>
            <w:r w:rsidR="00000B2F" w:rsidRPr="00F36EA3">
              <w:rPr>
                <w:rFonts w:ascii="Univers" w:hAnsi="Univers"/>
                <w:color w:val="000000"/>
                <w:sz w:val="16"/>
                <w:szCs w:val="16"/>
              </w:rPr>
              <w:t>:</w:t>
            </w:r>
          </w:p>
        </w:tc>
      </w:tr>
      <w:tr w:rsidR="0019158A" w:rsidRPr="00F36EA3" w:rsidTr="00F36EA3">
        <w:trPr>
          <w:gridAfter w:val="1"/>
          <w:wAfter w:w="39" w:type="dxa"/>
        </w:trPr>
        <w:tc>
          <w:tcPr>
            <w:tcW w:w="2977" w:type="dxa"/>
            <w:gridSpan w:val="13"/>
            <w:shd w:val="clear" w:color="auto" w:fill="auto"/>
          </w:tcPr>
          <w:p w:rsidR="0019158A" w:rsidRPr="00F36EA3" w:rsidRDefault="00481514" w:rsidP="00F36EA3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für die </w:t>
            </w:r>
            <w:r w:rsidR="0019158A" w:rsidRPr="00F36EA3">
              <w:rPr>
                <w:rFonts w:ascii="Univers" w:hAnsi="Univers"/>
                <w:color w:val="000000"/>
                <w:sz w:val="16"/>
                <w:szCs w:val="16"/>
              </w:rPr>
              <w:t>Fachaufsicht führende Ebene</w:t>
            </w:r>
            <w:r w:rsidR="003A7363" w:rsidRPr="00F36EA3">
              <w:rPr>
                <w:rFonts w:ascii="Univers" w:hAnsi="Univers"/>
                <w:color w:val="000000"/>
                <w:sz w:val="16"/>
                <w:szCs w:val="16"/>
              </w:rPr>
              <w:t>:</w:t>
            </w:r>
          </w:p>
        </w:tc>
        <w:tc>
          <w:tcPr>
            <w:tcW w:w="6482" w:type="dxa"/>
            <w:gridSpan w:val="11"/>
            <w:tcBorders>
              <w:bottom w:val="dotted" w:sz="4" w:space="0" w:color="auto"/>
            </w:tcBorders>
          </w:tcPr>
          <w:p w:rsidR="0019158A" w:rsidRPr="00F36EA3" w:rsidRDefault="00C4153A" w:rsidP="009A77CD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9A77CD">
              <w:rPr>
                <w:rFonts w:ascii="Univers" w:hAnsi="Univers"/>
                <w:noProof/>
                <w:color w:val="000000"/>
                <w:sz w:val="16"/>
                <w:szCs w:val="16"/>
              </w:rPr>
              <w:t>./.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</w:tr>
      <w:tr w:rsidR="00BA13F9" w:rsidRPr="00F36EA3" w:rsidTr="00F36EA3">
        <w:trPr>
          <w:gridAfter w:val="1"/>
          <w:wAfter w:w="39" w:type="dxa"/>
        </w:trPr>
        <w:tc>
          <w:tcPr>
            <w:tcW w:w="2977" w:type="dxa"/>
            <w:gridSpan w:val="13"/>
            <w:shd w:val="clear" w:color="auto" w:fill="auto"/>
          </w:tcPr>
          <w:p w:rsidR="00BA13F9" w:rsidRPr="00F36EA3" w:rsidRDefault="00481514" w:rsidP="00F36EA3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für</w:t>
            </w:r>
            <w:r w:rsidR="00BA13F9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die </w:t>
            </w:r>
            <w:r w:rsidR="00BA13F9" w:rsidRPr="00F36EA3">
              <w:rPr>
                <w:rFonts w:ascii="Univers" w:hAnsi="Univers"/>
                <w:color w:val="000000"/>
                <w:sz w:val="16"/>
                <w:szCs w:val="16"/>
              </w:rPr>
              <w:t>Baudurchführende Ebene:</w:t>
            </w:r>
          </w:p>
        </w:tc>
        <w:tc>
          <w:tcPr>
            <w:tcW w:w="6482" w:type="dxa"/>
            <w:gridSpan w:val="11"/>
            <w:tcBorders>
              <w:bottom w:val="dotted" w:sz="4" w:space="0" w:color="auto"/>
            </w:tcBorders>
          </w:tcPr>
          <w:p w:rsidR="00BA13F9" w:rsidRPr="00F36EA3" w:rsidRDefault="00BA13F9" w:rsidP="00D867E4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AE4939" w:rsidRPr="00AE4939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BLB NL DU - PV -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</w:tr>
      <w:tr w:rsidR="00BA13F9" w:rsidRPr="00F36EA3" w:rsidTr="00F36EA3">
        <w:trPr>
          <w:gridAfter w:val="1"/>
          <w:wAfter w:w="39" w:type="dxa"/>
        </w:trPr>
        <w:tc>
          <w:tcPr>
            <w:tcW w:w="2977" w:type="dxa"/>
            <w:gridSpan w:val="13"/>
            <w:shd w:val="clear" w:color="auto" w:fill="auto"/>
          </w:tcPr>
          <w:p w:rsidR="00BA13F9" w:rsidRPr="00F36EA3" w:rsidRDefault="00266D3E" w:rsidP="00F36EA3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für den</w:t>
            </w:r>
            <w:r w:rsidR="00BA13F9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Eigentümer:</w:t>
            </w:r>
          </w:p>
        </w:tc>
        <w:tc>
          <w:tcPr>
            <w:tcW w:w="6482" w:type="dxa"/>
            <w:gridSpan w:val="11"/>
            <w:tcBorders>
              <w:bottom w:val="dotted" w:sz="4" w:space="0" w:color="auto"/>
            </w:tcBorders>
          </w:tcPr>
          <w:p w:rsidR="00BA13F9" w:rsidRPr="00F36EA3" w:rsidRDefault="00BA13F9" w:rsidP="00D867E4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9A77CD">
              <w:rPr>
                <w:rFonts w:ascii="Univers" w:hAnsi="Univers"/>
                <w:color w:val="000000"/>
                <w:sz w:val="16"/>
                <w:szCs w:val="16"/>
              </w:rPr>
              <w:t xml:space="preserve">BLB NL DU - </w:t>
            </w:r>
            <w:r w:rsidR="009A77CD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OM HS -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</w:tr>
      <w:tr w:rsidR="00BA13F9" w:rsidRPr="00F36EA3" w:rsidTr="00F36EA3">
        <w:trPr>
          <w:gridAfter w:val="1"/>
          <w:wAfter w:w="39" w:type="dxa"/>
        </w:trPr>
        <w:tc>
          <w:tcPr>
            <w:tcW w:w="2977" w:type="dxa"/>
            <w:gridSpan w:val="13"/>
            <w:shd w:val="clear" w:color="auto" w:fill="auto"/>
          </w:tcPr>
          <w:p w:rsidR="00BA13F9" w:rsidRPr="00F36EA3" w:rsidRDefault="00BA13F9" w:rsidP="00F36EA3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und </w:t>
            </w:r>
            <w:r w:rsidR="00266D3E" w:rsidRPr="00F36EA3">
              <w:rPr>
                <w:rFonts w:ascii="Univers" w:hAnsi="Univers"/>
                <w:color w:val="000000"/>
                <w:sz w:val="16"/>
                <w:szCs w:val="16"/>
              </w:rPr>
              <w:t>für die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hausverwaltende Dienstelle:</w:t>
            </w:r>
          </w:p>
        </w:tc>
        <w:tc>
          <w:tcPr>
            <w:tcW w:w="6482" w:type="dxa"/>
            <w:gridSpan w:val="11"/>
            <w:tcBorders>
              <w:bottom w:val="dotted" w:sz="4" w:space="0" w:color="auto"/>
            </w:tcBorders>
          </w:tcPr>
          <w:p w:rsidR="00BA13F9" w:rsidRPr="00F36EA3" w:rsidRDefault="00BA13F9" w:rsidP="00D867E4">
            <w:pPr>
              <w:spacing w:before="60" w:after="6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9A77CD">
              <w:rPr>
                <w:rFonts w:ascii="Univers" w:hAnsi="Univers"/>
                <w:noProof/>
                <w:color w:val="000000"/>
                <w:sz w:val="16"/>
                <w:szCs w:val="16"/>
              </w:rPr>
              <w:t xml:space="preserve">UDE - Dezenat 5 -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</w:tr>
      <w:tr w:rsidR="00BA13F9" w:rsidRPr="00F36EA3" w:rsidTr="00F36EA3">
        <w:trPr>
          <w:gridAfter w:val="1"/>
          <w:wAfter w:w="39" w:type="dxa"/>
          <w:trHeight w:val="359"/>
        </w:trPr>
        <w:tc>
          <w:tcPr>
            <w:tcW w:w="9459" w:type="dxa"/>
            <w:gridSpan w:val="24"/>
          </w:tcPr>
          <w:p w:rsidR="00BA13F9" w:rsidRPr="00F36EA3" w:rsidRDefault="00777898" w:rsidP="00D867E4">
            <w:pPr>
              <w:spacing w:before="120" w:after="60" w:line="220" w:lineRule="atLeast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D</w:t>
            </w:r>
            <w:r w:rsidR="003A7363" w:rsidRPr="00F36EA3">
              <w:rPr>
                <w:rFonts w:ascii="Univers" w:hAnsi="Univers"/>
                <w:color w:val="000000"/>
                <w:sz w:val="16"/>
                <w:szCs w:val="16"/>
              </w:rPr>
              <w:t>as Bauwerk /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="003A7363" w:rsidRPr="00F36EA3">
              <w:rPr>
                <w:rFonts w:ascii="Univers" w:hAnsi="Univers"/>
                <w:color w:val="000000"/>
                <w:sz w:val="16"/>
                <w:szCs w:val="16"/>
              </w:rPr>
              <w:t>die bauliche Anlage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wurde gemeinsam</w:t>
            </w:r>
            <w:r w:rsidR="0019158A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am </w:t>
            </w:r>
            <w:r w:rsidR="00C4153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4153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C4153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C4153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C4153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besichtigt. Die Baudurchführende Ebene erklärt</w:t>
            </w:r>
            <w:r w:rsidR="00F66B3A" w:rsidRPr="00F36EA3">
              <w:rPr>
                <w:rFonts w:ascii="Univers" w:hAnsi="Univers"/>
                <w:color w:val="000000"/>
                <w:sz w:val="16"/>
                <w:szCs w:val="16"/>
              </w:rPr>
              <w:t>e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, dass </w:t>
            </w:r>
            <w:r w:rsidR="002076A0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das </w:t>
            </w:r>
            <w:r w:rsidR="009251DB" w:rsidRPr="00F36EA3">
              <w:rPr>
                <w:rFonts w:ascii="Univers" w:hAnsi="Univers"/>
                <w:color w:val="000000"/>
                <w:sz w:val="16"/>
                <w:szCs w:val="16"/>
              </w:rPr>
              <w:br/>
            </w:r>
            <w:r w:rsidR="002076A0" w:rsidRPr="00F36EA3">
              <w:rPr>
                <w:rFonts w:ascii="Univers" w:hAnsi="Univers"/>
                <w:color w:val="000000"/>
                <w:sz w:val="16"/>
                <w:szCs w:val="16"/>
              </w:rPr>
              <w:t>Bauwerk / die bauliche Anlage</w:t>
            </w:r>
            <w:r w:rsidR="0019158A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– wie genehmigt – ausgeführt worden ist.</w:t>
            </w:r>
          </w:p>
        </w:tc>
      </w:tr>
      <w:tr w:rsidR="00777898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</w:tcPr>
          <w:p w:rsidR="00777898" w:rsidRPr="00F36EA3" w:rsidRDefault="00777898" w:rsidP="00F36EA3">
            <w:pPr>
              <w:spacing w:before="120" w:after="60" w:line="220" w:lineRule="atLeast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Die nach Abschnitt H RBBau zu übergebenden Unterlagen </w:t>
            </w:r>
            <w:r w:rsidR="009C5471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und die Angaben zu Einweisungsterminen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sind in den nachfolgend </w:t>
            </w:r>
            <w:r w:rsidR="009251DB" w:rsidRPr="00F36EA3">
              <w:rPr>
                <w:rFonts w:ascii="Univers" w:hAnsi="Univers"/>
                <w:color w:val="000000"/>
                <w:sz w:val="16"/>
                <w:szCs w:val="16"/>
              </w:rPr>
              <w:br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genannten </w:t>
            </w:r>
            <w:r w:rsidR="00F66B3A" w:rsidRPr="00F36EA3">
              <w:rPr>
                <w:rFonts w:ascii="Univers" w:hAnsi="Univers"/>
                <w:color w:val="000000"/>
                <w:sz w:val="16"/>
                <w:szCs w:val="16"/>
              </w:rPr>
              <w:t>An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lagen aufgelistet.</w:t>
            </w:r>
          </w:p>
        </w:tc>
      </w:tr>
      <w:tr w:rsidR="00915327" w:rsidRPr="00F36EA3" w:rsidTr="00F36EA3">
        <w:trPr>
          <w:gridAfter w:val="1"/>
          <w:wAfter w:w="39" w:type="dxa"/>
        </w:trPr>
        <w:tc>
          <w:tcPr>
            <w:tcW w:w="9459" w:type="dxa"/>
            <w:gridSpan w:val="24"/>
          </w:tcPr>
          <w:p w:rsidR="00915327" w:rsidRPr="00F36EA3" w:rsidRDefault="00915327" w:rsidP="00D867E4">
            <w:pPr>
              <w:spacing w:before="120" w:after="60" w:line="220" w:lineRule="atLeast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Die aufgelisteten Unterlagen wurden am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übergeben.</w:t>
            </w:r>
          </w:p>
        </w:tc>
      </w:tr>
      <w:tr w:rsidR="00233260" w:rsidRPr="00F36EA3" w:rsidTr="00F36EA3">
        <w:trPr>
          <w:gridAfter w:val="1"/>
          <w:wAfter w:w="39" w:type="dxa"/>
          <w:trHeight w:val="193"/>
        </w:trPr>
        <w:tc>
          <w:tcPr>
            <w:tcW w:w="9459" w:type="dxa"/>
            <w:gridSpan w:val="24"/>
          </w:tcPr>
          <w:p w:rsidR="00233260" w:rsidRPr="00F36EA3" w:rsidRDefault="00233260" w:rsidP="00F36EA3">
            <w:pPr>
              <w:spacing w:before="120" w:line="220" w:lineRule="atLeast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D</w:t>
            </w:r>
            <w:r w:rsidR="00FA3445" w:rsidRPr="00F36EA3">
              <w:rPr>
                <w:rFonts w:ascii="Univers" w:hAnsi="Univers"/>
                <w:color w:val="000000"/>
                <w:sz w:val="16"/>
                <w:szCs w:val="16"/>
              </w:rPr>
              <w:t>ie für die Übernahme Zeichnend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e</w:t>
            </w:r>
            <w:r w:rsidR="00FA3445" w:rsidRPr="00F36EA3">
              <w:rPr>
                <w:rFonts w:ascii="Univers" w:hAnsi="Univers"/>
                <w:color w:val="000000"/>
                <w:sz w:val="16"/>
                <w:szCs w:val="16"/>
              </w:rPr>
              <w:t>n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="00364ED6" w:rsidRPr="00F36EA3">
              <w:rPr>
                <w:rFonts w:ascii="Univers" w:hAnsi="Univers"/>
                <w:color w:val="000000"/>
                <w:sz w:val="16"/>
                <w:szCs w:val="16"/>
              </w:rPr>
              <w:t>erklären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, dass:</w:t>
            </w:r>
          </w:p>
        </w:tc>
      </w:tr>
      <w:tr w:rsidR="008B1529" w:rsidRPr="00F36EA3" w:rsidTr="00F36EA3">
        <w:trPr>
          <w:gridAfter w:val="1"/>
          <w:wAfter w:w="39" w:type="dxa"/>
        </w:trPr>
        <w:tc>
          <w:tcPr>
            <w:tcW w:w="284" w:type="dxa"/>
            <w:gridSpan w:val="3"/>
          </w:tcPr>
          <w:p w:rsidR="008B1529" w:rsidRPr="00F36EA3" w:rsidRDefault="008B1529" w:rsidP="00F36EA3">
            <w:pPr>
              <w:spacing w:before="60"/>
              <w:jc w:val="right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Kontrollkästchen3"/>
            <w:r w:rsidRPr="00F36EA3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sz w:val="16"/>
                <w:szCs w:val="16"/>
              </w:rPr>
            </w:r>
            <w:r w:rsidR="00FE343A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850" w:type="dxa"/>
            <w:gridSpan w:val="3"/>
          </w:tcPr>
          <w:p w:rsidR="008B1529" w:rsidRPr="00F36EA3" w:rsidRDefault="008B1529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 xml:space="preserve"> keine </w:t>
            </w:r>
            <w:r w:rsidR="009251DB" w:rsidRPr="00F36EA3">
              <w:rPr>
                <w:rFonts w:ascii="Univers" w:hAnsi="Univers"/>
                <w:sz w:val="16"/>
                <w:szCs w:val="16"/>
              </w:rPr>
              <w:t xml:space="preserve">      /</w:t>
            </w:r>
          </w:p>
        </w:tc>
        <w:tc>
          <w:tcPr>
            <w:tcW w:w="426" w:type="dxa"/>
            <w:gridSpan w:val="2"/>
          </w:tcPr>
          <w:p w:rsidR="008B1529" w:rsidRPr="00F36EA3" w:rsidRDefault="008B1529" w:rsidP="00F36EA3">
            <w:pPr>
              <w:spacing w:before="60"/>
              <w:jc w:val="right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4"/>
            <w:r w:rsidRPr="00F36EA3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sz w:val="16"/>
                <w:szCs w:val="16"/>
              </w:rPr>
            </w:r>
            <w:r w:rsidR="00FE343A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7899" w:type="dxa"/>
            <w:gridSpan w:val="16"/>
          </w:tcPr>
          <w:p w:rsidR="008B1529" w:rsidRPr="00F36EA3" w:rsidRDefault="008B1529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folgende auf Seite 3 bis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genannte/n</w:t>
            </w:r>
            <w:r w:rsidR="009D369A" w:rsidRPr="00F36EA3">
              <w:rPr>
                <w:rFonts w:ascii="Univers" w:hAnsi="Univers"/>
                <w:sz w:val="16"/>
                <w:szCs w:val="16"/>
              </w:rPr>
              <w:t xml:space="preserve"> Restarbeiten und/oder Sachmängel festgestellt wurden.</w:t>
            </w:r>
          </w:p>
        </w:tc>
      </w:tr>
      <w:tr w:rsidR="00E87D72" w:rsidRPr="00F36EA3" w:rsidTr="00F36EA3">
        <w:trPr>
          <w:gridAfter w:val="1"/>
          <w:wAfter w:w="39" w:type="dxa"/>
        </w:trPr>
        <w:tc>
          <w:tcPr>
            <w:tcW w:w="160" w:type="dxa"/>
          </w:tcPr>
          <w:p w:rsidR="00E87D72" w:rsidRPr="00F36EA3" w:rsidRDefault="00E87D72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9299" w:type="dxa"/>
            <w:gridSpan w:val="23"/>
          </w:tcPr>
          <w:p w:rsidR="00E87D72" w:rsidRPr="00F36EA3" w:rsidRDefault="00E87D72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</w:p>
        </w:tc>
      </w:tr>
      <w:tr w:rsidR="00521315" w:rsidRPr="00F36EA3" w:rsidTr="00F36EA3">
        <w:tc>
          <w:tcPr>
            <w:tcW w:w="9498" w:type="dxa"/>
            <w:gridSpan w:val="25"/>
            <w:tcBorders>
              <w:bottom w:val="single" w:sz="4" w:space="0" w:color="auto"/>
            </w:tcBorders>
          </w:tcPr>
          <w:p w:rsidR="00521315" w:rsidRPr="00F36EA3" w:rsidRDefault="00521315" w:rsidP="00F36EA3">
            <w:pPr>
              <w:spacing w:before="120" w:after="60" w:line="220" w:lineRule="atLeast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Für den Betreiber und für die Fachkräfte für den Arbeitsschutz und Unfallverhütung sind noch folgende Einweisungen durchzuführen:</w:t>
            </w:r>
          </w:p>
        </w:tc>
      </w:tr>
      <w:tr w:rsidR="00521315" w:rsidRPr="00F36EA3" w:rsidTr="00F36EA3">
        <w:tc>
          <w:tcPr>
            <w:tcW w:w="949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15" w:rsidRPr="00F36EA3" w:rsidRDefault="00B766E7" w:rsidP="00F36EA3">
            <w:pPr>
              <w:spacing w:before="120" w:line="220" w:lineRule="atLeast"/>
              <w:ind w:left="142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  <w:p w:rsidR="00521315" w:rsidRPr="00F36EA3" w:rsidRDefault="00B766E7" w:rsidP="00F36EA3">
            <w:pPr>
              <w:spacing w:before="120" w:after="120" w:line="220" w:lineRule="atLeast"/>
              <w:ind w:left="142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  <w:p w:rsidR="006F540A" w:rsidRPr="00F36EA3" w:rsidRDefault="006F540A" w:rsidP="00F36EA3">
            <w:pPr>
              <w:spacing w:before="120" w:after="120" w:line="220" w:lineRule="atLeast"/>
              <w:ind w:left="142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</w:tr>
      <w:tr w:rsidR="00521315" w:rsidRPr="00F36EA3" w:rsidTr="00F36EA3">
        <w:tc>
          <w:tcPr>
            <w:tcW w:w="9498" w:type="dxa"/>
            <w:gridSpan w:val="25"/>
            <w:tcBorders>
              <w:top w:val="single" w:sz="4" w:space="0" w:color="auto"/>
            </w:tcBorders>
          </w:tcPr>
          <w:p w:rsidR="00521315" w:rsidRPr="00F36EA3" w:rsidRDefault="00521315" w:rsidP="00F36EA3">
            <w:pPr>
              <w:spacing w:before="120" w:line="220" w:lineRule="atLeast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Zur Sicherstellung der Aktualität der digitalen Bestandsdokumentation nach Abschnitt H RBBau haben sich der Bedarfsträger und die Baudurchführende Ebene auf folgendes verständigt:</w:t>
            </w:r>
          </w:p>
        </w:tc>
      </w:tr>
      <w:tr w:rsidR="009E2256" w:rsidRPr="00F36EA3" w:rsidTr="00F36EA3">
        <w:tc>
          <w:tcPr>
            <w:tcW w:w="160" w:type="dxa"/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-</w:t>
            </w:r>
          </w:p>
        </w:tc>
        <w:tc>
          <w:tcPr>
            <w:tcW w:w="4660" w:type="dxa"/>
            <w:gridSpan w:val="18"/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Standort des Primärnachweis</w:t>
            </w:r>
            <w:r w:rsidR="005D7EB2" w:rsidRPr="00F36EA3">
              <w:rPr>
                <w:rFonts w:ascii="Univers" w:hAnsi="Univers"/>
                <w:sz w:val="16"/>
                <w:szCs w:val="16"/>
              </w:rPr>
              <w:t>es</w:t>
            </w:r>
            <w:r w:rsidRPr="00F36EA3">
              <w:rPr>
                <w:rFonts w:ascii="Univers" w:hAnsi="Univers"/>
                <w:sz w:val="16"/>
                <w:szCs w:val="16"/>
              </w:rPr>
              <w:t xml:space="preserve"> </w:t>
            </w:r>
            <w:r w:rsidR="009915FA" w:rsidRPr="00F36EA3">
              <w:rPr>
                <w:rFonts w:ascii="Univers" w:hAnsi="Univers"/>
                <w:sz w:val="16"/>
                <w:szCs w:val="16"/>
              </w:rPr>
              <w:t xml:space="preserve">Bauwerk / bauliche Anlage </w:t>
            </w:r>
            <w:r w:rsidRPr="00F36EA3">
              <w:rPr>
                <w:rFonts w:ascii="Univers" w:hAnsi="Univers"/>
                <w:sz w:val="16"/>
                <w:szCs w:val="16"/>
              </w:rPr>
              <w:t>ist:</w:t>
            </w:r>
          </w:p>
        </w:tc>
        <w:tc>
          <w:tcPr>
            <w:tcW w:w="4678" w:type="dxa"/>
            <w:gridSpan w:val="6"/>
            <w:tcBorders>
              <w:bottom w:val="dotted" w:sz="4" w:space="0" w:color="auto"/>
            </w:tcBorders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2"/>
          </w:p>
        </w:tc>
      </w:tr>
      <w:tr w:rsidR="00FA51E2" w:rsidRPr="00F36EA3" w:rsidTr="00F36EA3">
        <w:tc>
          <w:tcPr>
            <w:tcW w:w="160" w:type="dxa"/>
          </w:tcPr>
          <w:p w:rsidR="00FA51E2" w:rsidRPr="00F36EA3" w:rsidRDefault="00FA51E2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-</w:t>
            </w:r>
          </w:p>
        </w:tc>
        <w:tc>
          <w:tcPr>
            <w:tcW w:w="4660" w:type="dxa"/>
            <w:gridSpan w:val="18"/>
          </w:tcPr>
          <w:p w:rsidR="00FA51E2" w:rsidRPr="00F36EA3" w:rsidRDefault="00FA51E2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Standort des Primärnachweises Aussenanlagen ist:</w:t>
            </w:r>
          </w:p>
        </w:tc>
        <w:tc>
          <w:tcPr>
            <w:tcW w:w="4678" w:type="dxa"/>
            <w:gridSpan w:val="6"/>
            <w:tcBorders>
              <w:bottom w:val="dotted" w:sz="4" w:space="0" w:color="auto"/>
            </w:tcBorders>
          </w:tcPr>
          <w:p w:rsidR="00FA51E2" w:rsidRPr="00F36EA3" w:rsidRDefault="00FA51E2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</w:tr>
      <w:tr w:rsidR="009E2256" w:rsidRPr="00F36EA3" w:rsidTr="00F36EA3">
        <w:tc>
          <w:tcPr>
            <w:tcW w:w="160" w:type="dxa"/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-</w:t>
            </w:r>
          </w:p>
        </w:tc>
        <w:tc>
          <w:tcPr>
            <w:tcW w:w="2534" w:type="dxa"/>
            <w:gridSpan w:val="9"/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Primärnachweisführende Stelle ist:</w:t>
            </w:r>
          </w:p>
        </w:tc>
        <w:tc>
          <w:tcPr>
            <w:tcW w:w="425" w:type="dxa"/>
            <w:gridSpan w:val="4"/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8"/>
            <w:r w:rsidRPr="00F36EA3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sz w:val="16"/>
                <w:szCs w:val="16"/>
              </w:rPr>
            </w:r>
            <w:r w:rsidR="00FE343A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3"/>
            <w:r w:rsidRPr="00F36EA3">
              <w:rPr>
                <w:rFonts w:ascii="Univers" w:hAnsi="Univers"/>
                <w:sz w:val="16"/>
                <w:szCs w:val="16"/>
              </w:rPr>
              <w:t xml:space="preserve"> </w:t>
            </w:r>
          </w:p>
        </w:tc>
        <w:tc>
          <w:tcPr>
            <w:tcW w:w="6379" w:type="dxa"/>
            <w:gridSpan w:val="11"/>
          </w:tcPr>
          <w:p w:rsidR="009E2256" w:rsidRPr="00F36EA3" w:rsidRDefault="009E2256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der Eigentümer / die hausverwaltende Dienststelle.</w:t>
            </w:r>
          </w:p>
        </w:tc>
      </w:tr>
      <w:tr w:rsidR="009E2256" w:rsidRPr="00F36EA3" w:rsidTr="00F36EA3">
        <w:tc>
          <w:tcPr>
            <w:tcW w:w="2694" w:type="dxa"/>
            <w:gridSpan w:val="10"/>
          </w:tcPr>
          <w:p w:rsidR="009E2256" w:rsidRPr="00F36EA3" w:rsidRDefault="009E2256" w:rsidP="00F36EA3">
            <w:pPr>
              <w:spacing w:before="4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425" w:type="dxa"/>
            <w:gridSpan w:val="4"/>
          </w:tcPr>
          <w:p w:rsidR="009E2256" w:rsidRPr="00F36EA3" w:rsidRDefault="009E2256" w:rsidP="00F36EA3">
            <w:pPr>
              <w:spacing w:before="4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9"/>
            <w:r w:rsidRPr="00F36EA3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sz w:val="16"/>
                <w:szCs w:val="16"/>
              </w:rPr>
            </w:r>
            <w:r w:rsidR="00FE343A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6379" w:type="dxa"/>
            <w:gridSpan w:val="11"/>
          </w:tcPr>
          <w:p w:rsidR="009E2256" w:rsidRPr="00F36EA3" w:rsidRDefault="009E2256" w:rsidP="00F36EA3">
            <w:pPr>
              <w:spacing w:before="4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die Baudurchführende Ebene</w:t>
            </w:r>
            <w:r w:rsidR="00FA51E2" w:rsidRPr="00F36EA3">
              <w:rPr>
                <w:rFonts w:ascii="Univers" w:hAnsi="Univers"/>
                <w:sz w:val="16"/>
                <w:szCs w:val="16"/>
              </w:rPr>
              <w:t xml:space="preserve"> / LISA-Leitstelle</w:t>
            </w:r>
            <w:r w:rsidRPr="00F36EA3">
              <w:rPr>
                <w:rFonts w:ascii="Univers" w:hAnsi="Univers"/>
                <w:sz w:val="16"/>
                <w:szCs w:val="16"/>
              </w:rPr>
              <w:t xml:space="preserve">. </w:t>
            </w:r>
          </w:p>
        </w:tc>
      </w:tr>
      <w:tr w:rsidR="00373261" w:rsidRPr="00F36EA3" w:rsidTr="00F36EA3">
        <w:tc>
          <w:tcPr>
            <w:tcW w:w="224" w:type="dxa"/>
            <w:gridSpan w:val="2"/>
          </w:tcPr>
          <w:p w:rsidR="00373261" w:rsidRPr="00F36EA3" w:rsidRDefault="00373261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sz w:val="16"/>
                <w:szCs w:val="16"/>
              </w:rPr>
            </w:r>
            <w:r w:rsidR="00FE343A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4596" w:type="dxa"/>
            <w:gridSpan w:val="17"/>
          </w:tcPr>
          <w:p w:rsidR="00373261" w:rsidRPr="00F36EA3" w:rsidRDefault="00373261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 xml:space="preserve">bauliche Veränderungen der Außenanlagen: </w:t>
            </w:r>
          </w:p>
        </w:tc>
        <w:tc>
          <w:tcPr>
            <w:tcW w:w="4678" w:type="dxa"/>
            <w:gridSpan w:val="6"/>
          </w:tcPr>
          <w:p w:rsidR="00373261" w:rsidRPr="00F36EA3" w:rsidRDefault="00373261" w:rsidP="00F36EA3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 xml:space="preserve">Die LISA-Leitstelle wurde am 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sz w:val="16"/>
                <w:szCs w:val="16"/>
              </w:rPr>
              <w:t xml:space="preserve"> hierüber informiert.</w:t>
            </w:r>
          </w:p>
        </w:tc>
      </w:tr>
      <w:tr w:rsidR="00B766E7" w:rsidRPr="00F36EA3" w:rsidTr="00F36EA3">
        <w:trPr>
          <w:trHeight w:val="408"/>
        </w:trPr>
        <w:tc>
          <w:tcPr>
            <w:tcW w:w="9498" w:type="dxa"/>
            <w:gridSpan w:val="25"/>
          </w:tcPr>
          <w:p w:rsidR="00B766E7" w:rsidRPr="00F36EA3" w:rsidRDefault="00B766E7" w:rsidP="00D867E4">
            <w:pPr>
              <w:spacing w:before="360" w:line="220" w:lineRule="atLeast"/>
              <w:jc w:val="both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 xml:space="preserve">Die Verhandlung wurde um 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5"/>
            <w:r w:rsidRPr="00F36EA3">
              <w:rPr>
                <w:rFonts w:ascii="Univers" w:hAnsi="Univers"/>
                <w:sz w:val="16"/>
                <w:szCs w:val="16"/>
              </w:rPr>
              <w:t xml:space="preserve"> Uhr geschlossen. Die Verhandlungsniederschrift ist in </w:t>
            </w:r>
            <w:bookmarkStart w:id="16" w:name="Text16"/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AE4939">
              <w:rPr>
                <w:rFonts w:ascii="Univers" w:hAnsi="Univers"/>
                <w:noProof/>
                <w:sz w:val="16"/>
                <w:szCs w:val="16"/>
              </w:rPr>
              <w:t>3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6"/>
            <w:r w:rsidRPr="00F36EA3">
              <w:rPr>
                <w:rFonts w:ascii="Univers" w:hAnsi="Univers"/>
                <w:sz w:val="16"/>
                <w:szCs w:val="16"/>
              </w:rPr>
              <w:t xml:space="preserve"> -facher Ausfertigung ausgestellt.</w:t>
            </w:r>
          </w:p>
        </w:tc>
      </w:tr>
      <w:tr w:rsidR="00512276" w:rsidRPr="00F36EA3" w:rsidTr="00F36EA3">
        <w:trPr>
          <w:trHeight w:val="119"/>
        </w:trPr>
        <w:tc>
          <w:tcPr>
            <w:tcW w:w="9498" w:type="dxa"/>
            <w:gridSpan w:val="25"/>
            <w:tcBorders>
              <w:bottom w:val="single" w:sz="4" w:space="0" w:color="auto"/>
            </w:tcBorders>
          </w:tcPr>
          <w:p w:rsidR="00512276" w:rsidRPr="00F36EA3" w:rsidRDefault="00512276" w:rsidP="00373261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512276" w:rsidRPr="00F36EA3" w:rsidTr="00F36EA3">
        <w:tc>
          <w:tcPr>
            <w:tcW w:w="2943" w:type="dxa"/>
            <w:gridSpan w:val="12"/>
            <w:tcBorders>
              <w:left w:val="single" w:sz="4" w:space="0" w:color="auto"/>
            </w:tcBorders>
          </w:tcPr>
          <w:p w:rsidR="00512276" w:rsidRPr="00F36EA3" w:rsidRDefault="00512276" w:rsidP="00AE4939">
            <w:pPr>
              <w:spacing w:before="240" w:after="60"/>
              <w:ind w:left="142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AE4939">
              <w:rPr>
                <w:rFonts w:ascii="Univers" w:hAnsi="Univers"/>
                <w:noProof/>
                <w:sz w:val="16"/>
                <w:szCs w:val="16"/>
              </w:rPr>
              <w:t>Essen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</w:tcBorders>
          </w:tcPr>
          <w:p w:rsidR="00512276" w:rsidRPr="00F36EA3" w:rsidRDefault="00512276" w:rsidP="00F36EA3">
            <w:pPr>
              <w:spacing w:before="240" w:after="60"/>
              <w:jc w:val="center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>den</w:t>
            </w:r>
          </w:p>
        </w:tc>
        <w:tc>
          <w:tcPr>
            <w:tcW w:w="2019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512276" w:rsidRPr="00F36EA3" w:rsidRDefault="00512276" w:rsidP="00D867E4">
            <w:pPr>
              <w:spacing w:before="240" w:after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240" w:after="60"/>
              <w:rPr>
                <w:rFonts w:ascii="Univers" w:hAnsi="Univers"/>
                <w:sz w:val="16"/>
                <w:szCs w:val="16"/>
              </w:rPr>
            </w:pPr>
          </w:p>
        </w:tc>
      </w:tr>
      <w:tr w:rsidR="00926D82" w:rsidRPr="00F36EA3" w:rsidTr="00F36EA3">
        <w:tc>
          <w:tcPr>
            <w:tcW w:w="160" w:type="dxa"/>
            <w:tcBorders>
              <w:left w:val="single" w:sz="4" w:space="0" w:color="auto"/>
            </w:tcBorders>
          </w:tcPr>
          <w:p w:rsidR="00926D82" w:rsidRPr="00F36EA3" w:rsidRDefault="00926D82" w:rsidP="00F36EA3">
            <w:pPr>
              <w:ind w:left="142"/>
              <w:rPr>
                <w:rFonts w:ascii="Univers" w:hAnsi="Univers"/>
                <w:sz w:val="10"/>
                <w:szCs w:val="10"/>
              </w:rPr>
            </w:pPr>
          </w:p>
        </w:tc>
        <w:tc>
          <w:tcPr>
            <w:tcW w:w="2783" w:type="dxa"/>
            <w:gridSpan w:val="11"/>
            <w:tcBorders>
              <w:top w:val="dotted" w:sz="4" w:space="0" w:color="auto"/>
              <w:left w:val="nil"/>
            </w:tcBorders>
          </w:tcPr>
          <w:p w:rsidR="00926D82" w:rsidRPr="00F36EA3" w:rsidRDefault="00926D82" w:rsidP="00F36EA3">
            <w:pPr>
              <w:ind w:left="142"/>
              <w:rPr>
                <w:rFonts w:ascii="Univers" w:hAnsi="Univers"/>
                <w:sz w:val="10"/>
                <w:szCs w:val="10"/>
              </w:rPr>
            </w:pPr>
            <w:r w:rsidRPr="00F36EA3">
              <w:rPr>
                <w:rFonts w:ascii="Univers" w:hAnsi="Univers"/>
                <w:sz w:val="10"/>
                <w:szCs w:val="10"/>
              </w:rPr>
              <w:t>(Ort)</w:t>
            </w:r>
          </w:p>
        </w:tc>
        <w:tc>
          <w:tcPr>
            <w:tcW w:w="567" w:type="dxa"/>
            <w:gridSpan w:val="4"/>
          </w:tcPr>
          <w:p w:rsidR="00926D82" w:rsidRPr="00F36EA3" w:rsidRDefault="00926D82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  <w:tc>
          <w:tcPr>
            <w:tcW w:w="2019" w:type="dxa"/>
            <w:gridSpan w:val="4"/>
          </w:tcPr>
          <w:p w:rsidR="00926D82" w:rsidRPr="00F36EA3" w:rsidRDefault="00926D82" w:rsidP="00512276">
            <w:pPr>
              <w:rPr>
                <w:rFonts w:ascii="Univers" w:hAnsi="Univers"/>
                <w:sz w:val="10"/>
                <w:szCs w:val="10"/>
              </w:rPr>
            </w:pPr>
            <w:r w:rsidRPr="00F36EA3">
              <w:rPr>
                <w:rFonts w:ascii="Univers" w:hAnsi="Univers"/>
                <w:sz w:val="10"/>
                <w:szCs w:val="10"/>
              </w:rPr>
              <w:t>(Datum)</w:t>
            </w:r>
          </w:p>
        </w:tc>
        <w:tc>
          <w:tcPr>
            <w:tcW w:w="3969" w:type="dxa"/>
            <w:gridSpan w:val="5"/>
            <w:tcBorders>
              <w:right w:val="single" w:sz="4" w:space="0" w:color="auto"/>
            </w:tcBorders>
          </w:tcPr>
          <w:p w:rsidR="00926D82" w:rsidRPr="00F36EA3" w:rsidRDefault="00926D82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</w:tr>
      <w:tr w:rsidR="00512276" w:rsidRPr="00F36EA3" w:rsidTr="00F36EA3">
        <w:tc>
          <w:tcPr>
            <w:tcW w:w="1842" w:type="dxa"/>
            <w:gridSpan w:val="9"/>
            <w:tcBorders>
              <w:left w:val="single" w:sz="4" w:space="0" w:color="auto"/>
            </w:tcBorders>
          </w:tcPr>
          <w:p w:rsidR="00512276" w:rsidRPr="00F36EA3" w:rsidRDefault="00512276" w:rsidP="00F36EA3">
            <w:pPr>
              <w:spacing w:before="480" w:after="60"/>
              <w:ind w:left="142"/>
              <w:rPr>
                <w:rFonts w:ascii="Univers" w:hAnsi="Univers"/>
                <w:b/>
                <w:sz w:val="16"/>
                <w:szCs w:val="16"/>
              </w:rPr>
            </w:pPr>
            <w:r w:rsidRPr="00F36EA3">
              <w:rPr>
                <w:rFonts w:ascii="Univers" w:hAnsi="Univers"/>
                <w:b/>
                <w:sz w:val="16"/>
                <w:szCs w:val="16"/>
              </w:rPr>
              <w:t>für die Übergabe:</w:t>
            </w:r>
          </w:p>
        </w:tc>
        <w:tc>
          <w:tcPr>
            <w:tcW w:w="3687" w:type="dxa"/>
            <w:gridSpan w:val="11"/>
            <w:tcBorders>
              <w:bottom w:val="dotted" w:sz="4" w:space="0" w:color="auto"/>
            </w:tcBorders>
          </w:tcPr>
          <w:p w:rsidR="00512276" w:rsidRPr="00F36EA3" w:rsidRDefault="00512276" w:rsidP="00F36EA3">
            <w:pPr>
              <w:spacing w:before="480" w:after="6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480" w:after="60"/>
              <w:rPr>
                <w:rFonts w:ascii="Univers" w:hAnsi="Univers"/>
                <w:sz w:val="16"/>
                <w:szCs w:val="16"/>
              </w:rPr>
            </w:pPr>
          </w:p>
        </w:tc>
      </w:tr>
      <w:tr w:rsidR="00512276" w:rsidRPr="00F36EA3" w:rsidTr="00F36EA3">
        <w:tc>
          <w:tcPr>
            <w:tcW w:w="1842" w:type="dxa"/>
            <w:gridSpan w:val="9"/>
            <w:tcBorders>
              <w:left w:val="single" w:sz="4" w:space="0" w:color="auto"/>
            </w:tcBorders>
          </w:tcPr>
          <w:p w:rsidR="00512276" w:rsidRPr="00F36EA3" w:rsidRDefault="00512276" w:rsidP="00F36EA3">
            <w:pPr>
              <w:ind w:left="142"/>
              <w:rPr>
                <w:rFonts w:ascii="Univers" w:hAnsi="Univers"/>
                <w:b/>
                <w:sz w:val="10"/>
                <w:szCs w:val="10"/>
              </w:rPr>
            </w:pPr>
          </w:p>
        </w:tc>
        <w:tc>
          <w:tcPr>
            <w:tcW w:w="3687" w:type="dxa"/>
            <w:gridSpan w:val="11"/>
          </w:tcPr>
          <w:p w:rsidR="00512276" w:rsidRPr="00F36EA3" w:rsidRDefault="00512276" w:rsidP="00512276">
            <w:pPr>
              <w:rPr>
                <w:rFonts w:ascii="Univers" w:hAnsi="Univers"/>
                <w:sz w:val="10"/>
                <w:szCs w:val="10"/>
              </w:rPr>
            </w:pPr>
            <w:r w:rsidRPr="00F36EA3">
              <w:rPr>
                <w:rFonts w:ascii="Univers" w:hAnsi="Univers"/>
                <w:sz w:val="10"/>
                <w:szCs w:val="10"/>
              </w:rPr>
              <w:t>(Baudurchführende Ebene)</w:t>
            </w:r>
          </w:p>
        </w:tc>
        <w:tc>
          <w:tcPr>
            <w:tcW w:w="3969" w:type="dxa"/>
            <w:gridSpan w:val="5"/>
            <w:tcBorders>
              <w:right w:val="single" w:sz="4" w:space="0" w:color="auto"/>
            </w:tcBorders>
          </w:tcPr>
          <w:p w:rsidR="00512276" w:rsidRPr="00F36EA3" w:rsidRDefault="00512276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</w:tr>
      <w:tr w:rsidR="00512276" w:rsidRPr="00F36EA3" w:rsidTr="00F36EA3">
        <w:tc>
          <w:tcPr>
            <w:tcW w:w="1842" w:type="dxa"/>
            <w:gridSpan w:val="9"/>
            <w:tcBorders>
              <w:left w:val="single" w:sz="4" w:space="0" w:color="auto"/>
            </w:tcBorders>
          </w:tcPr>
          <w:p w:rsidR="00512276" w:rsidRPr="00F36EA3" w:rsidRDefault="00512276" w:rsidP="00F36EA3">
            <w:pPr>
              <w:spacing w:before="480" w:after="60"/>
              <w:ind w:left="142"/>
              <w:rPr>
                <w:rFonts w:ascii="Univers" w:hAnsi="Univers"/>
                <w:b/>
                <w:sz w:val="16"/>
                <w:szCs w:val="16"/>
              </w:rPr>
            </w:pPr>
            <w:r w:rsidRPr="00F36EA3">
              <w:rPr>
                <w:rFonts w:ascii="Univers" w:hAnsi="Univers"/>
                <w:b/>
                <w:sz w:val="16"/>
                <w:szCs w:val="16"/>
              </w:rPr>
              <w:t>für die Übernahme:</w:t>
            </w:r>
          </w:p>
        </w:tc>
        <w:tc>
          <w:tcPr>
            <w:tcW w:w="3687" w:type="dxa"/>
            <w:gridSpan w:val="11"/>
            <w:tcBorders>
              <w:bottom w:val="dotted" w:sz="4" w:space="0" w:color="auto"/>
            </w:tcBorders>
          </w:tcPr>
          <w:p w:rsidR="00512276" w:rsidRPr="00F36EA3" w:rsidRDefault="00512276" w:rsidP="00F36EA3">
            <w:pPr>
              <w:spacing w:before="480" w:after="60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480" w:after="60"/>
              <w:rPr>
                <w:rFonts w:ascii="Univers" w:hAnsi="Univers"/>
                <w:sz w:val="16"/>
                <w:szCs w:val="16"/>
              </w:rPr>
            </w:pPr>
          </w:p>
        </w:tc>
      </w:tr>
      <w:tr w:rsidR="00D115A6" w:rsidRPr="00F36EA3" w:rsidTr="00F36EA3">
        <w:tc>
          <w:tcPr>
            <w:tcW w:w="1842" w:type="dxa"/>
            <w:gridSpan w:val="9"/>
            <w:tcBorders>
              <w:left w:val="single" w:sz="4" w:space="0" w:color="auto"/>
            </w:tcBorders>
          </w:tcPr>
          <w:p w:rsidR="00D115A6" w:rsidRPr="00F36EA3" w:rsidRDefault="00D115A6" w:rsidP="00512276">
            <w:pPr>
              <w:rPr>
                <w:rFonts w:ascii="Univers" w:hAnsi="Univers"/>
                <w:b/>
                <w:sz w:val="10"/>
                <w:szCs w:val="10"/>
              </w:rPr>
            </w:pPr>
          </w:p>
        </w:tc>
        <w:tc>
          <w:tcPr>
            <w:tcW w:w="3687" w:type="dxa"/>
            <w:gridSpan w:val="11"/>
            <w:tcBorders>
              <w:top w:val="dotted" w:sz="4" w:space="0" w:color="auto"/>
            </w:tcBorders>
          </w:tcPr>
          <w:p w:rsidR="00D115A6" w:rsidRPr="00F36EA3" w:rsidRDefault="00D115A6" w:rsidP="00512276">
            <w:pPr>
              <w:rPr>
                <w:rFonts w:ascii="Univers" w:hAnsi="Univers"/>
                <w:sz w:val="10"/>
                <w:szCs w:val="10"/>
              </w:rPr>
            </w:pPr>
            <w:r w:rsidRPr="00F36EA3">
              <w:rPr>
                <w:rFonts w:ascii="Univers" w:hAnsi="Univers"/>
                <w:sz w:val="10"/>
                <w:szCs w:val="10"/>
              </w:rPr>
              <w:t>(Eigentümer)</w:t>
            </w:r>
          </w:p>
        </w:tc>
        <w:tc>
          <w:tcPr>
            <w:tcW w:w="160" w:type="dxa"/>
          </w:tcPr>
          <w:p w:rsidR="00D115A6" w:rsidRPr="00F36EA3" w:rsidRDefault="00D115A6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  <w:tc>
          <w:tcPr>
            <w:tcW w:w="3649" w:type="dxa"/>
            <w:gridSpan w:val="2"/>
            <w:tcBorders>
              <w:top w:val="dotted" w:sz="4" w:space="0" w:color="auto"/>
              <w:left w:val="nil"/>
            </w:tcBorders>
          </w:tcPr>
          <w:p w:rsidR="00D115A6" w:rsidRPr="00F36EA3" w:rsidRDefault="00D115A6" w:rsidP="00512276">
            <w:pPr>
              <w:rPr>
                <w:rFonts w:ascii="Univers" w:hAnsi="Univers"/>
                <w:sz w:val="10"/>
                <w:szCs w:val="10"/>
              </w:rPr>
            </w:pPr>
            <w:r w:rsidRPr="00F36EA3">
              <w:rPr>
                <w:rFonts w:ascii="Univers" w:hAnsi="Univers"/>
                <w:sz w:val="10"/>
                <w:szCs w:val="10"/>
              </w:rPr>
              <w:t>(Hausverwaltende Dienststelle)</w:t>
            </w:r>
          </w:p>
        </w:tc>
        <w:tc>
          <w:tcPr>
            <w:tcW w:w="160" w:type="dxa"/>
            <w:gridSpan w:val="2"/>
            <w:tcBorders>
              <w:right w:val="single" w:sz="4" w:space="0" w:color="auto"/>
            </w:tcBorders>
          </w:tcPr>
          <w:p w:rsidR="00D115A6" w:rsidRPr="00F36EA3" w:rsidRDefault="00D115A6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</w:tr>
      <w:tr w:rsidR="009D369A" w:rsidRPr="00F36EA3" w:rsidTr="00F36EA3">
        <w:tc>
          <w:tcPr>
            <w:tcW w:w="1842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9D369A" w:rsidRPr="00F36EA3" w:rsidRDefault="009D369A" w:rsidP="00512276">
            <w:pPr>
              <w:rPr>
                <w:rFonts w:ascii="Univers" w:hAnsi="Univers"/>
                <w:b/>
                <w:sz w:val="10"/>
                <w:szCs w:val="10"/>
              </w:rPr>
            </w:pPr>
          </w:p>
        </w:tc>
        <w:tc>
          <w:tcPr>
            <w:tcW w:w="3687" w:type="dxa"/>
            <w:gridSpan w:val="11"/>
            <w:tcBorders>
              <w:bottom w:val="single" w:sz="4" w:space="0" w:color="auto"/>
            </w:tcBorders>
          </w:tcPr>
          <w:p w:rsidR="009D369A" w:rsidRPr="00F36EA3" w:rsidRDefault="009D369A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69A" w:rsidRPr="00F36EA3" w:rsidRDefault="009D369A" w:rsidP="00512276">
            <w:pPr>
              <w:rPr>
                <w:rFonts w:ascii="Univers" w:hAnsi="Univers"/>
                <w:sz w:val="10"/>
                <w:szCs w:val="10"/>
              </w:rPr>
            </w:pPr>
          </w:p>
        </w:tc>
      </w:tr>
    </w:tbl>
    <w:p w:rsidR="00512276" w:rsidRPr="00707584" w:rsidRDefault="00512276" w:rsidP="00512276">
      <w:pPr>
        <w:rPr>
          <w:sz w:val="4"/>
          <w:szCs w:val="4"/>
        </w:rPr>
      </w:pPr>
    </w:p>
    <w:p w:rsidR="00512276" w:rsidRDefault="00512276" w:rsidP="00373261">
      <w:pPr>
        <w:rPr>
          <w:rFonts w:ascii="Univers" w:hAnsi="Univers"/>
          <w:sz w:val="16"/>
          <w:szCs w:val="16"/>
        </w:rPr>
      </w:pPr>
    </w:p>
    <w:p w:rsidR="00512276" w:rsidRDefault="00512276" w:rsidP="007310AE">
      <w:pPr>
        <w:spacing w:before="180"/>
        <w:rPr>
          <w:rFonts w:ascii="Univers" w:hAnsi="Univers"/>
          <w:sz w:val="16"/>
          <w:szCs w:val="16"/>
        </w:rPr>
      </w:pPr>
      <w:r>
        <w:rPr>
          <w:rFonts w:ascii="Univers" w:hAnsi="Univers"/>
          <w:sz w:val="16"/>
          <w:szCs w:val="16"/>
        </w:rPr>
        <w:br w:type="page"/>
      </w:r>
    </w:p>
    <w:tbl>
      <w:tblPr>
        <w:tblW w:w="9459" w:type="dxa"/>
        <w:tblLayout w:type="fixed"/>
        <w:tblCellMar>
          <w:left w:w="85" w:type="dxa"/>
          <w:right w:w="0" w:type="dxa"/>
        </w:tblCellMar>
        <w:tblLook w:val="01E0" w:firstRow="1" w:lastRow="1" w:firstColumn="1" w:lastColumn="1" w:noHBand="0" w:noVBand="0"/>
      </w:tblPr>
      <w:tblGrid>
        <w:gridCol w:w="1361"/>
        <w:gridCol w:w="8098"/>
      </w:tblGrid>
      <w:tr w:rsidR="009E2256" w:rsidRPr="00F36EA3" w:rsidTr="00F36EA3">
        <w:trPr>
          <w:trHeight w:val="259"/>
        </w:trPr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256" w:rsidRPr="00F36EA3" w:rsidRDefault="009E2256" w:rsidP="00F36EA3">
            <w:pPr>
              <w:spacing w:before="60" w:after="120"/>
              <w:rPr>
                <w:rFonts w:ascii="Univers" w:hAnsi="Univers"/>
                <w:b/>
                <w:sz w:val="16"/>
                <w:szCs w:val="16"/>
                <w:u w:val="single"/>
              </w:rPr>
            </w:pPr>
            <w:r w:rsidRPr="00F36EA3">
              <w:rPr>
                <w:rFonts w:ascii="Univers" w:hAnsi="Univers"/>
                <w:b/>
                <w:sz w:val="16"/>
                <w:szCs w:val="16"/>
                <w:u w:val="single"/>
              </w:rPr>
              <w:lastRenderedPageBreak/>
              <w:t>Anlagen:</w:t>
            </w:r>
          </w:p>
        </w:tc>
      </w:tr>
      <w:bookmarkStart w:id="17" w:name="Kontrollkästchen10"/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40118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17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F40118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F40118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F40118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F40118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F40118">
              <w:rPr>
                <w:rFonts w:ascii="Univers" w:hAnsi="Univers"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Liste der zeichnerischen Unterlagen und Berechnungen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(Bestandsdokumentation)</w:t>
            </w:r>
          </w:p>
        </w:tc>
      </w:tr>
      <w:bookmarkStart w:id="18" w:name="Kontrollkästchen11"/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18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360CEC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Auflistung der Abnahmebescheinigungen (Formblatt 441, gemäß VHB), die die Angaben zu Verjährungsfristen für Mängelansprüche beinhaltet</w:t>
            </w:r>
            <w:r w:rsidR="0045659A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(Übersicht Verjährungsfristen für Mängelansprüche)</w:t>
            </w:r>
          </w:p>
        </w:tc>
      </w:tr>
      <w:bookmarkStart w:id="19" w:name="Kontrollkästchen12"/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19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9D19AA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Liste der öffentlich-rechtlichen Abnahmebescheinigungen</w:t>
            </w:r>
          </w:p>
        </w:tc>
      </w:tr>
      <w:tr w:rsidR="009D19AA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A" w:rsidRPr="00F36EA3" w:rsidRDefault="009D19AA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9AA" w:rsidRPr="00F36EA3" w:rsidRDefault="009D19AA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Liste der gesetzlich erforderlichen Erlaubnis- und Genehmigungsbescheide</w:t>
            </w:r>
          </w:p>
        </w:tc>
      </w:tr>
      <w:tr w:rsidR="00AE3898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8" w:rsidRPr="00F36EA3" w:rsidRDefault="00AE3898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898" w:rsidRPr="00F36EA3" w:rsidRDefault="00AE3898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Ausrüstungs-, Inventar- und Geräteverzeichnisse</w:t>
            </w:r>
          </w:p>
        </w:tc>
      </w:tr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360CEC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Energiebedarfsausweis (gem. EnEV § 16 Abs. 1)</w:t>
            </w:r>
          </w:p>
        </w:tc>
      </w:tr>
      <w:tr w:rsidR="00AE3898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8" w:rsidRPr="00F36EA3" w:rsidRDefault="00AE3898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898" w:rsidRPr="00F36EA3" w:rsidRDefault="00AE3898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Unterlagen über Auflagen, Rechte und Pflichten (Nr. 1.3.1 Abs. H RBBau)</w:t>
            </w:r>
          </w:p>
        </w:tc>
      </w:tr>
      <w:tr w:rsidR="002E5117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17" w:rsidRPr="00F36EA3" w:rsidRDefault="002E5117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17" w:rsidRPr="00F36EA3" w:rsidRDefault="0045659A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Anlagen</w:t>
            </w:r>
            <w:r w:rsidR="002E5117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- und Funktionsbeschreibungen</w:t>
            </w:r>
          </w:p>
        </w:tc>
      </w:tr>
      <w:tr w:rsidR="002E5117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17" w:rsidRPr="00F36EA3" w:rsidRDefault="002E5117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17" w:rsidRPr="00F36EA3" w:rsidRDefault="002E5117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Prüfbücher mit Abnahme- und Inbetriebnahmetestaten</w:t>
            </w:r>
          </w:p>
        </w:tc>
      </w:tr>
      <w:tr w:rsidR="002E5117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17" w:rsidRPr="00F36EA3" w:rsidRDefault="002E5117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17" w:rsidRPr="00F36EA3" w:rsidRDefault="002E5117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Betriebsanweisungen, Bedienungs- und Instandhaltungsanleitungen der Hersteller</w:t>
            </w:r>
          </w:p>
        </w:tc>
      </w:tr>
      <w:tr w:rsidR="00E12119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19" w:rsidRPr="00F36EA3" w:rsidRDefault="00E12119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119" w:rsidRPr="00F36EA3" w:rsidRDefault="002B40DE" w:rsidP="00F36EA3">
            <w:pPr>
              <w:spacing w:before="120" w:after="120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Auflistung der ü</w:t>
            </w:r>
            <w:r w:rsidR="00E1211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berwachungspflichtige</w:t>
            </w: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n</w:t>
            </w:r>
            <w:r w:rsidR="00E1211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 xml:space="preserve"> Anlagen, die öffentlich-rechtlichen Vorschriften unterliegen </w:t>
            </w:r>
            <w:r w:rsidR="004F2C2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br/>
            </w:r>
            <w:r w:rsidR="00E1211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einsch</w:t>
            </w:r>
            <w:r w:rsidR="0045659A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ließlich der</w:t>
            </w:r>
            <w:r w:rsidR="00E1211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 xml:space="preserve"> vorgesehene</w:t>
            </w:r>
            <w:r w:rsidR="0045659A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n</w:t>
            </w:r>
            <w:r w:rsidR="00E1211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 xml:space="preserve"> Prüftermine</w:t>
            </w:r>
          </w:p>
        </w:tc>
      </w:tr>
      <w:tr w:rsidR="00E12119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19" w:rsidRPr="00F36EA3" w:rsidRDefault="00E12119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119" w:rsidRPr="00F36EA3" w:rsidRDefault="00E12119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 xml:space="preserve">Auflistung </w:t>
            </w:r>
            <w:r w:rsidR="0035329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der</w:t>
            </w: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 xml:space="preserve"> technischen Anlagen</w:t>
            </w:r>
          </w:p>
        </w:tc>
      </w:tr>
      <w:tr w:rsidR="00CE6E75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75" w:rsidRPr="00F36EA3" w:rsidRDefault="00CE6E75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E75" w:rsidRPr="00F36EA3" w:rsidRDefault="00CE6E75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Auflistung wartungsrelevanter Bauteile und Bauelemente einschließlich Fristenplänen (RÜV)</w:t>
            </w:r>
          </w:p>
        </w:tc>
      </w:tr>
      <w:bookmarkStart w:id="20" w:name="Kontrollkästchen14"/>
      <w:tr w:rsidR="00353299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99" w:rsidRPr="00F36EA3" w:rsidRDefault="00353299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20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299" w:rsidRPr="00F36EA3" w:rsidRDefault="00353299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Liste der Bauteile, die der Wartung bedürfen</w:t>
            </w:r>
          </w:p>
        </w:tc>
      </w:tr>
      <w:tr w:rsidR="00AE3898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8" w:rsidRPr="00F36EA3" w:rsidRDefault="00AE3898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898" w:rsidRPr="00F36EA3" w:rsidRDefault="00CE6E75" w:rsidP="00F36EA3">
            <w:pPr>
              <w:spacing w:before="120" w:after="120"/>
              <w:jc w:val="both"/>
              <w:rPr>
                <w:rFonts w:ascii="Univers" w:hAnsi="Univers"/>
                <w:color w:val="000000"/>
                <w:spacing w:val="-2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Auflistung der ausgeschriebenen</w:t>
            </w:r>
            <w:r w:rsidR="004F2C29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/abgeschlossenen</w:t>
            </w:r>
            <w:r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 xml:space="preserve"> </w:t>
            </w:r>
            <w:r w:rsidR="00683D0F" w:rsidRPr="00F36EA3">
              <w:rPr>
                <w:rFonts w:ascii="Univers" w:hAnsi="Univers"/>
                <w:color w:val="000000"/>
                <w:spacing w:val="-2"/>
                <w:sz w:val="16"/>
                <w:szCs w:val="16"/>
              </w:rPr>
              <w:t>Wartungs- oder Instandhaltungsverträge</w:t>
            </w:r>
          </w:p>
        </w:tc>
      </w:tr>
      <w:bookmarkStart w:id="21" w:name="Kontrollkästchen13"/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21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CE6E75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Liste der zu übergebenden Arbeitsschutz- und Unfallverhütungsvorschriften sowie </w:t>
            </w:r>
            <w:r w:rsidR="004F2C29" w:rsidRPr="00F36EA3">
              <w:rPr>
                <w:rFonts w:ascii="Univers" w:hAnsi="Univers"/>
                <w:color w:val="000000"/>
                <w:sz w:val="16"/>
                <w:szCs w:val="16"/>
              </w:rPr>
              <w:br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der Unterlagen</w:t>
            </w:r>
            <w:r w:rsidR="004F2C29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für spätere Arbeiten an der baulichen Anlage (gemäß § 3 Abs. 2 Nr. 3 BaustellV)</w:t>
            </w:r>
          </w:p>
        </w:tc>
      </w:tr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Liste der zu übergebenden Arbeitsschutz- und Unfallverhütungsvorschriften sowie der Unterlagen für spätere Arbeiten an der baulichen Anlage (gemäß § 3 </w:t>
            </w:r>
            <w:r w:rsidR="004F2C29"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Abs.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2 Nr. 3 BaustellV) </w:t>
            </w:r>
          </w:p>
        </w:tc>
      </w:tr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CE6E75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Unterlagen zum Raum- und Gebäudebuch</w:t>
            </w:r>
          </w:p>
        </w:tc>
      </w:tr>
      <w:bookmarkStart w:id="22" w:name="Kontrollkästchen15"/>
      <w:tr w:rsidR="00360CEC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bookmarkEnd w:id="22"/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="00D0606A"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CEC" w:rsidRPr="00F36EA3" w:rsidRDefault="00360CEC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Liste der Einweisungstermine in die Funktion der Technischen Anlagen</w:t>
            </w:r>
          </w:p>
        </w:tc>
      </w:tr>
      <w:tr w:rsidR="00512276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276" w:rsidRPr="00F36EA3" w:rsidRDefault="00E757CB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Zusammenstellung der Unterlagen entsprechend der Gliederung des ChecklistenMasters</w:t>
            </w:r>
            <w:r w:rsidRPr="00F36EA3">
              <w:rPr>
                <w:rStyle w:val="Funotenzeichen"/>
                <w:rFonts w:ascii="Univers" w:hAnsi="Univers"/>
                <w:color w:val="000000"/>
                <w:sz w:val="16"/>
                <w:szCs w:val="16"/>
              </w:rPr>
              <w:footnoteReference w:id="1"/>
            </w:r>
          </w:p>
        </w:tc>
      </w:tr>
      <w:tr w:rsidR="00512276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276" w:rsidRPr="00F36EA3" w:rsidRDefault="00FE065B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>Bescheinigung (-en) der Übergabereife</w:t>
            </w:r>
          </w:p>
        </w:tc>
      </w:tr>
      <w:tr w:rsidR="00512276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</w:p>
        </w:tc>
      </w:tr>
      <w:tr w:rsidR="00512276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FORMCHECKBOX </w:instrText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</w:r>
            <w:r w:rsidR="00FE343A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t xml:space="preserve"> Anlage 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separate"/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noProof/>
                <w:color w:val="000000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</w:p>
        </w:tc>
      </w:tr>
      <w:tr w:rsidR="00512276" w:rsidRPr="00F36EA3" w:rsidTr="00F36EA3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276" w:rsidRPr="00F36EA3" w:rsidRDefault="00512276" w:rsidP="00F36EA3">
            <w:pPr>
              <w:spacing w:before="120" w:after="120"/>
              <w:rPr>
                <w:rFonts w:ascii="Univers" w:hAnsi="Univers"/>
                <w:color w:val="000000"/>
                <w:sz w:val="16"/>
                <w:szCs w:val="16"/>
              </w:rPr>
            </w:pPr>
          </w:p>
        </w:tc>
      </w:tr>
    </w:tbl>
    <w:p w:rsidR="00707584" w:rsidRPr="00707584" w:rsidRDefault="003E4F8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0" w:type="auto"/>
        <w:tblBorders>
          <w:bottom w:val="dotted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9216"/>
      </w:tblGrid>
      <w:tr w:rsidR="0075458C" w:rsidRPr="00F36EA3" w:rsidTr="00F36EA3">
        <w:trPr>
          <w:trHeight w:val="193"/>
        </w:trPr>
        <w:tc>
          <w:tcPr>
            <w:tcW w:w="9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58C" w:rsidRPr="00F36EA3" w:rsidRDefault="003A28BF">
            <w:pPr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lastRenderedPageBreak/>
              <w:t xml:space="preserve">  </w:t>
            </w:r>
            <w:r w:rsidR="0075458C" w:rsidRPr="00F36EA3">
              <w:rPr>
                <w:rFonts w:ascii="Univers" w:hAnsi="Univers"/>
                <w:sz w:val="16"/>
                <w:szCs w:val="16"/>
              </w:rPr>
              <w:t>Restarbeiten:</w:t>
            </w:r>
          </w:p>
        </w:tc>
      </w:tr>
      <w:tr w:rsidR="0075458C" w:rsidRPr="00F36EA3" w:rsidTr="00F36EA3">
        <w:trPr>
          <w:trHeight w:val="4092"/>
        </w:trPr>
        <w:tc>
          <w:tcPr>
            <w:tcW w:w="9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58C" w:rsidRPr="00F36EA3" w:rsidRDefault="0075458C" w:rsidP="00D867E4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3" w:name="Text22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40118">
              <w:rPr>
                <w:rFonts w:ascii="Univers" w:hAnsi="Univers"/>
                <w:noProof/>
                <w:sz w:val="16"/>
                <w:szCs w:val="16"/>
              </w:rPr>
              <w:t>.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3"/>
          </w:p>
        </w:tc>
      </w:tr>
      <w:tr w:rsidR="0075458C" w:rsidRPr="00F36EA3" w:rsidTr="00F36EA3">
        <w:trPr>
          <w:trHeight w:val="193"/>
        </w:trPr>
        <w:tc>
          <w:tcPr>
            <w:tcW w:w="921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5458C" w:rsidRPr="00F36EA3" w:rsidRDefault="0075458C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3A28BF" w:rsidRPr="00F36EA3" w:rsidTr="00F36EA3">
        <w:trPr>
          <w:trHeight w:val="193"/>
        </w:trPr>
        <w:tc>
          <w:tcPr>
            <w:tcW w:w="9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28BF" w:rsidRPr="00F36EA3" w:rsidRDefault="003A28BF">
            <w:pPr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 xml:space="preserve">  Sachmängel:</w:t>
            </w:r>
          </w:p>
        </w:tc>
      </w:tr>
      <w:tr w:rsidR="0075458C" w:rsidRPr="00F36EA3" w:rsidTr="00F36EA3">
        <w:trPr>
          <w:trHeight w:val="4464"/>
        </w:trPr>
        <w:tc>
          <w:tcPr>
            <w:tcW w:w="9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58C" w:rsidRPr="00F36EA3" w:rsidRDefault="0075458C" w:rsidP="00D867E4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="00D867E4">
              <w:rPr>
                <w:rFonts w:ascii="Univers" w:hAnsi="Univers"/>
                <w:sz w:val="16"/>
                <w:szCs w:val="16"/>
              </w:rPr>
              <w:t> 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4"/>
          </w:p>
        </w:tc>
      </w:tr>
      <w:tr w:rsidR="0075458C" w:rsidRPr="00F36EA3" w:rsidTr="00F36EA3">
        <w:trPr>
          <w:trHeight w:val="193"/>
        </w:trPr>
        <w:tc>
          <w:tcPr>
            <w:tcW w:w="921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5458C" w:rsidRPr="00F36EA3" w:rsidRDefault="0075458C" w:rsidP="0075458C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3A28BF" w:rsidRPr="00F36EA3" w:rsidTr="00F36EA3">
        <w:trPr>
          <w:trHeight w:val="193"/>
        </w:trPr>
        <w:tc>
          <w:tcPr>
            <w:tcW w:w="9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A28BF" w:rsidRPr="00F36EA3" w:rsidRDefault="003A28BF" w:rsidP="0075458C">
            <w:pPr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t xml:space="preserve">  Fehlende Unterlagen:</w:t>
            </w:r>
          </w:p>
        </w:tc>
      </w:tr>
      <w:tr w:rsidR="0075458C" w:rsidRPr="00F36EA3" w:rsidTr="00F36EA3">
        <w:trPr>
          <w:trHeight w:val="4841"/>
        </w:trPr>
        <w:tc>
          <w:tcPr>
            <w:tcW w:w="9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458C" w:rsidRPr="00F36EA3" w:rsidRDefault="0075458C" w:rsidP="00D867E4">
            <w:pPr>
              <w:spacing w:before="60"/>
              <w:rPr>
                <w:rFonts w:ascii="Univers" w:hAnsi="Univers"/>
                <w:sz w:val="16"/>
                <w:szCs w:val="16"/>
              </w:rPr>
            </w:pPr>
            <w:r w:rsidRPr="00F36EA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36EA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F36EA3">
              <w:rPr>
                <w:rFonts w:ascii="Univers" w:hAnsi="Univers"/>
                <w:sz w:val="16"/>
                <w:szCs w:val="16"/>
              </w:rPr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F40118">
              <w:rPr>
                <w:rFonts w:ascii="Univers" w:hAnsi="Univers"/>
                <w:noProof/>
                <w:sz w:val="16"/>
                <w:szCs w:val="16"/>
              </w:rPr>
              <w:t>.</w:t>
            </w:r>
            <w:r w:rsidRPr="00F36EA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</w:tr>
    </w:tbl>
    <w:p w:rsidR="00E915EB" w:rsidRPr="00E915EB" w:rsidRDefault="00E915EB" w:rsidP="003A28BF"/>
    <w:sectPr w:rsidR="00E915EB" w:rsidRPr="00E915EB" w:rsidSect="003E0A3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737" w:right="1418" w:bottom="397" w:left="1418" w:header="426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60C" w:rsidRDefault="00C0260C">
      <w:r>
        <w:separator/>
      </w:r>
    </w:p>
  </w:endnote>
  <w:endnote w:type="continuationSeparator" w:id="0">
    <w:p w:rsidR="00C0260C" w:rsidRDefault="00C0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57" w:rsidRDefault="00543857">
    <w:pPr>
      <w:pStyle w:val="Fuzeile"/>
    </w:pPr>
    <w:r w:rsidRPr="005E47B4">
      <w:rPr>
        <w:rStyle w:val="Seitenzahl"/>
        <w:b/>
      </w:rPr>
      <w:fldChar w:fldCharType="begin"/>
    </w:r>
    <w:r w:rsidRPr="005E47B4">
      <w:rPr>
        <w:rStyle w:val="Seitenzahl"/>
        <w:b/>
      </w:rPr>
      <w:instrText xml:space="preserve"> PAGE </w:instrText>
    </w:r>
    <w:r w:rsidRPr="005E47B4">
      <w:rPr>
        <w:rStyle w:val="Seitenzahl"/>
        <w:b/>
      </w:rPr>
      <w:fldChar w:fldCharType="separate"/>
    </w:r>
    <w:r w:rsidR="00FE343A">
      <w:rPr>
        <w:rStyle w:val="Seitenzahl"/>
        <w:b/>
        <w:noProof/>
      </w:rPr>
      <w:t>2</w:t>
    </w:r>
    <w:r w:rsidRPr="005E47B4">
      <w:rPr>
        <w:rStyle w:val="Seitenzahl"/>
        <w:b/>
      </w:rPr>
      <w:fldChar w:fldCharType="end"/>
    </w:r>
    <w:r>
      <w:tab/>
      <w:t xml:space="preserve"> </w:t>
    </w:r>
    <w:r w:rsidR="004264F8">
      <w:rPr>
        <w:rFonts w:ascii="Utopia" w:hAnsi="Utopia"/>
        <w:noProof/>
        <w:sz w:val="14"/>
      </w:rPr>
      <w:drawing>
        <wp:inline distT="0" distB="0" distL="0" distR="0">
          <wp:extent cx="290195" cy="277495"/>
          <wp:effectExtent l="19050" t="0" r="0" b="0"/>
          <wp:docPr id="2" name="Bild 2" descr="adlert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dlert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195" cy="277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Utopia" w:hAnsi="Utopia"/>
        <w:sz w:val="14"/>
      </w:rPr>
      <w:tab/>
    </w:r>
    <w:r w:rsidRPr="005E47B4">
      <w:rPr>
        <w:sz w:val="12"/>
        <w:szCs w:val="12"/>
      </w:rPr>
      <w:t>19. Aust.-Lfg. (200</w:t>
    </w:r>
    <w:r>
      <w:rPr>
        <w:sz w:val="12"/>
        <w:szCs w:val="12"/>
      </w:rPr>
      <w:t>9</w:t>
    </w:r>
    <w:r w:rsidRPr="005E47B4">
      <w:rPr>
        <w:sz w:val="12"/>
        <w:szCs w:val="12"/>
      </w:rPr>
      <w:t>)</w:t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57" w:rsidRDefault="00543857">
    <w:pPr>
      <w:pStyle w:val="Fuzeile"/>
    </w:pPr>
    <w:r w:rsidRPr="005E47B4">
      <w:rPr>
        <w:sz w:val="12"/>
        <w:szCs w:val="12"/>
      </w:rPr>
      <w:t>19. Aust.-Lfg. (200</w:t>
    </w:r>
    <w:r>
      <w:rPr>
        <w:sz w:val="12"/>
        <w:szCs w:val="12"/>
      </w:rPr>
      <w:t>9</w:t>
    </w:r>
    <w:r w:rsidRPr="005E47B4">
      <w:rPr>
        <w:sz w:val="12"/>
        <w:szCs w:val="12"/>
      </w:rPr>
      <w:t>)</w:t>
    </w:r>
    <w:r>
      <w:tab/>
    </w:r>
    <w:r w:rsidR="004264F8">
      <w:rPr>
        <w:rFonts w:ascii="Utopia" w:hAnsi="Utopia"/>
        <w:noProof/>
        <w:sz w:val="14"/>
      </w:rPr>
      <w:drawing>
        <wp:inline distT="0" distB="0" distL="0" distR="0">
          <wp:extent cx="290195" cy="277495"/>
          <wp:effectExtent l="19050" t="0" r="0" b="0"/>
          <wp:docPr id="1" name="Bild 1" descr="adlert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lert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195" cy="277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Utopia" w:hAnsi="Utopia"/>
        <w:sz w:val="14"/>
      </w:rPr>
      <w:tab/>
    </w:r>
    <w:r w:rsidRPr="005E47B4">
      <w:rPr>
        <w:rStyle w:val="Seitenzahl"/>
        <w:b/>
      </w:rPr>
      <w:fldChar w:fldCharType="begin"/>
    </w:r>
    <w:r w:rsidRPr="005E47B4">
      <w:rPr>
        <w:rStyle w:val="Seitenzahl"/>
        <w:b/>
      </w:rPr>
      <w:instrText xml:space="preserve"> PAGE </w:instrText>
    </w:r>
    <w:r w:rsidRPr="005E47B4">
      <w:rPr>
        <w:rStyle w:val="Seitenzahl"/>
        <w:b/>
      </w:rPr>
      <w:fldChar w:fldCharType="separate"/>
    </w:r>
    <w:r w:rsidR="00FE343A">
      <w:rPr>
        <w:rStyle w:val="Seitenzahl"/>
        <w:b/>
        <w:noProof/>
      </w:rPr>
      <w:t>1</w:t>
    </w:r>
    <w:r w:rsidRPr="005E47B4"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60C" w:rsidRDefault="00C0260C">
      <w:r>
        <w:separator/>
      </w:r>
    </w:p>
  </w:footnote>
  <w:footnote w:type="continuationSeparator" w:id="0">
    <w:p w:rsidR="00C0260C" w:rsidRDefault="00C0260C">
      <w:r>
        <w:continuationSeparator/>
      </w:r>
    </w:p>
  </w:footnote>
  <w:footnote w:id="1">
    <w:p w:rsidR="00543857" w:rsidRPr="00C710D0" w:rsidRDefault="00543857">
      <w:pPr>
        <w:pStyle w:val="Funotentext"/>
        <w:rPr>
          <w:sz w:val="16"/>
          <w:szCs w:val="16"/>
        </w:rPr>
      </w:pPr>
      <w:r w:rsidRPr="00C710D0">
        <w:rPr>
          <w:rStyle w:val="Funotenzeichen"/>
          <w:sz w:val="16"/>
          <w:szCs w:val="16"/>
        </w:rPr>
        <w:footnoteRef/>
      </w:r>
      <w:r w:rsidRPr="00C710D0">
        <w:rPr>
          <w:sz w:val="16"/>
          <w:szCs w:val="16"/>
        </w:rPr>
        <w:t xml:space="preserve"> Erlass des BMVg vom 30.03.2009 - WV III 4 Az 68-03-03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57" w:rsidRDefault="00543857">
    <w:pPr>
      <w:pStyle w:val="Kopfzeile"/>
    </w:pPr>
    <w:r>
      <w:rPr>
        <w:rFonts w:ascii="Univers" w:hAnsi="Univers"/>
        <w:b/>
        <w:sz w:val="18"/>
        <w:szCs w:val="18"/>
      </w:rPr>
      <w:t>Muster 14</w:t>
    </w:r>
    <w:r>
      <w:rPr>
        <w:rFonts w:ascii="Univers" w:hAnsi="Univers"/>
        <w:b/>
        <w:sz w:val="18"/>
        <w:szCs w:val="18"/>
      </w:rPr>
      <w:br/>
      <w:t>- 14 / 07 -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57" w:rsidRPr="00FA665D" w:rsidRDefault="00543857" w:rsidP="00FA665D">
    <w:pPr>
      <w:pStyle w:val="Kopfzeile"/>
      <w:jc w:val="right"/>
      <w:rPr>
        <w:rFonts w:ascii="Univers" w:hAnsi="Univers"/>
        <w:b/>
        <w:sz w:val="18"/>
        <w:szCs w:val="18"/>
      </w:rPr>
    </w:pPr>
    <w:r>
      <w:rPr>
        <w:rFonts w:ascii="Univers" w:hAnsi="Univers"/>
        <w:b/>
        <w:sz w:val="18"/>
        <w:szCs w:val="18"/>
      </w:rPr>
      <w:t>Muster 14</w:t>
    </w:r>
    <w:r>
      <w:rPr>
        <w:rFonts w:ascii="Univers" w:hAnsi="Univers"/>
        <w:b/>
        <w:sz w:val="18"/>
        <w:szCs w:val="18"/>
      </w:rPr>
      <w:br/>
      <w:t>- 14 /09-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15EB"/>
    <w:rsid w:val="00000B2F"/>
    <w:rsid w:val="00022E14"/>
    <w:rsid w:val="000421DA"/>
    <w:rsid w:val="00073CFE"/>
    <w:rsid w:val="000975FD"/>
    <w:rsid w:val="000B3BB3"/>
    <w:rsid w:val="000C00F9"/>
    <w:rsid w:val="000C6307"/>
    <w:rsid w:val="000F07CA"/>
    <w:rsid w:val="000F1047"/>
    <w:rsid w:val="000F3CD3"/>
    <w:rsid w:val="001020AB"/>
    <w:rsid w:val="00107155"/>
    <w:rsid w:val="0012353A"/>
    <w:rsid w:val="00136AB4"/>
    <w:rsid w:val="00140E0E"/>
    <w:rsid w:val="00141BB0"/>
    <w:rsid w:val="00172D3B"/>
    <w:rsid w:val="0019158A"/>
    <w:rsid w:val="001945ED"/>
    <w:rsid w:val="001A5E90"/>
    <w:rsid w:val="001D7B87"/>
    <w:rsid w:val="00201ED1"/>
    <w:rsid w:val="002076A0"/>
    <w:rsid w:val="00217E14"/>
    <w:rsid w:val="00217FF5"/>
    <w:rsid w:val="00233260"/>
    <w:rsid w:val="00234E9A"/>
    <w:rsid w:val="00237919"/>
    <w:rsid w:val="00254B4C"/>
    <w:rsid w:val="00262D58"/>
    <w:rsid w:val="00266D3E"/>
    <w:rsid w:val="002858AE"/>
    <w:rsid w:val="00285B6A"/>
    <w:rsid w:val="00292AE6"/>
    <w:rsid w:val="002A58BD"/>
    <w:rsid w:val="002A599D"/>
    <w:rsid w:val="002B40DE"/>
    <w:rsid w:val="002C1220"/>
    <w:rsid w:val="002D2B1E"/>
    <w:rsid w:val="002E2E54"/>
    <w:rsid w:val="002E5117"/>
    <w:rsid w:val="00327ECC"/>
    <w:rsid w:val="00333F6A"/>
    <w:rsid w:val="00335877"/>
    <w:rsid w:val="00342196"/>
    <w:rsid w:val="00345C0E"/>
    <w:rsid w:val="00353299"/>
    <w:rsid w:val="00360CEC"/>
    <w:rsid w:val="00364ED6"/>
    <w:rsid w:val="00373261"/>
    <w:rsid w:val="003941A5"/>
    <w:rsid w:val="003A28BF"/>
    <w:rsid w:val="003A5603"/>
    <w:rsid w:val="003A7363"/>
    <w:rsid w:val="003B1580"/>
    <w:rsid w:val="003D2E13"/>
    <w:rsid w:val="003E0A3D"/>
    <w:rsid w:val="003E4F81"/>
    <w:rsid w:val="003F274A"/>
    <w:rsid w:val="00413E97"/>
    <w:rsid w:val="004264F8"/>
    <w:rsid w:val="00434F1D"/>
    <w:rsid w:val="00450DFF"/>
    <w:rsid w:val="0045659A"/>
    <w:rsid w:val="00472B4A"/>
    <w:rsid w:val="00481514"/>
    <w:rsid w:val="004A6CD1"/>
    <w:rsid w:val="004B58AE"/>
    <w:rsid w:val="004D438F"/>
    <w:rsid w:val="004F0EBF"/>
    <w:rsid w:val="004F2C29"/>
    <w:rsid w:val="00511D73"/>
    <w:rsid w:val="00512276"/>
    <w:rsid w:val="00521315"/>
    <w:rsid w:val="0052355B"/>
    <w:rsid w:val="005346D1"/>
    <w:rsid w:val="00543857"/>
    <w:rsid w:val="00564C28"/>
    <w:rsid w:val="00582B81"/>
    <w:rsid w:val="00591B78"/>
    <w:rsid w:val="0059682C"/>
    <w:rsid w:val="005B0F9F"/>
    <w:rsid w:val="005D7EB2"/>
    <w:rsid w:val="005E47B4"/>
    <w:rsid w:val="005E5335"/>
    <w:rsid w:val="0061260A"/>
    <w:rsid w:val="006163DA"/>
    <w:rsid w:val="00623AF0"/>
    <w:rsid w:val="006278E2"/>
    <w:rsid w:val="006304F1"/>
    <w:rsid w:val="00634F73"/>
    <w:rsid w:val="00660A40"/>
    <w:rsid w:val="00680D26"/>
    <w:rsid w:val="00683D0F"/>
    <w:rsid w:val="0069355B"/>
    <w:rsid w:val="006B0F8C"/>
    <w:rsid w:val="006D2959"/>
    <w:rsid w:val="006D3D91"/>
    <w:rsid w:val="006D61E7"/>
    <w:rsid w:val="006F2F35"/>
    <w:rsid w:val="006F540A"/>
    <w:rsid w:val="00707584"/>
    <w:rsid w:val="00724B4C"/>
    <w:rsid w:val="007310AE"/>
    <w:rsid w:val="00740560"/>
    <w:rsid w:val="0075458C"/>
    <w:rsid w:val="00762B33"/>
    <w:rsid w:val="00770AC0"/>
    <w:rsid w:val="00777898"/>
    <w:rsid w:val="007C6CA1"/>
    <w:rsid w:val="00800195"/>
    <w:rsid w:val="00806550"/>
    <w:rsid w:val="00822AF4"/>
    <w:rsid w:val="00830E67"/>
    <w:rsid w:val="00844351"/>
    <w:rsid w:val="00844D78"/>
    <w:rsid w:val="00845249"/>
    <w:rsid w:val="00893CD5"/>
    <w:rsid w:val="00893F52"/>
    <w:rsid w:val="008B0C58"/>
    <w:rsid w:val="008B1529"/>
    <w:rsid w:val="008C0FCD"/>
    <w:rsid w:val="008C443D"/>
    <w:rsid w:val="008C530F"/>
    <w:rsid w:val="008E5478"/>
    <w:rsid w:val="00914C3F"/>
    <w:rsid w:val="00915327"/>
    <w:rsid w:val="009251DB"/>
    <w:rsid w:val="00926D82"/>
    <w:rsid w:val="00957ED4"/>
    <w:rsid w:val="0096086F"/>
    <w:rsid w:val="009613E3"/>
    <w:rsid w:val="009915FA"/>
    <w:rsid w:val="00993BBC"/>
    <w:rsid w:val="009A49F2"/>
    <w:rsid w:val="009A77CD"/>
    <w:rsid w:val="009C4854"/>
    <w:rsid w:val="009C5471"/>
    <w:rsid w:val="009D19AA"/>
    <w:rsid w:val="009D369A"/>
    <w:rsid w:val="009E2256"/>
    <w:rsid w:val="009F41BE"/>
    <w:rsid w:val="009F533E"/>
    <w:rsid w:val="009F5E47"/>
    <w:rsid w:val="00A33B2C"/>
    <w:rsid w:val="00A912CC"/>
    <w:rsid w:val="00A913F6"/>
    <w:rsid w:val="00A96631"/>
    <w:rsid w:val="00AA467E"/>
    <w:rsid w:val="00AB038D"/>
    <w:rsid w:val="00AB1FCE"/>
    <w:rsid w:val="00AD13B9"/>
    <w:rsid w:val="00AD73CC"/>
    <w:rsid w:val="00AE2210"/>
    <w:rsid w:val="00AE3898"/>
    <w:rsid w:val="00AE4792"/>
    <w:rsid w:val="00AE4939"/>
    <w:rsid w:val="00B57D2F"/>
    <w:rsid w:val="00B75F32"/>
    <w:rsid w:val="00B766E7"/>
    <w:rsid w:val="00B807EB"/>
    <w:rsid w:val="00B842FD"/>
    <w:rsid w:val="00BA027D"/>
    <w:rsid w:val="00BA13F9"/>
    <w:rsid w:val="00BD718E"/>
    <w:rsid w:val="00C0260C"/>
    <w:rsid w:val="00C05A6D"/>
    <w:rsid w:val="00C4153A"/>
    <w:rsid w:val="00C449F0"/>
    <w:rsid w:val="00C632AF"/>
    <w:rsid w:val="00C64FEE"/>
    <w:rsid w:val="00C710D0"/>
    <w:rsid w:val="00CA490B"/>
    <w:rsid w:val="00CD58BE"/>
    <w:rsid w:val="00CD79E1"/>
    <w:rsid w:val="00CE64FD"/>
    <w:rsid w:val="00CE658E"/>
    <w:rsid w:val="00CE6E75"/>
    <w:rsid w:val="00D004C2"/>
    <w:rsid w:val="00D05519"/>
    <w:rsid w:val="00D0606A"/>
    <w:rsid w:val="00D115A6"/>
    <w:rsid w:val="00D123CF"/>
    <w:rsid w:val="00D14DF3"/>
    <w:rsid w:val="00D27D78"/>
    <w:rsid w:val="00D33B2D"/>
    <w:rsid w:val="00D53AD5"/>
    <w:rsid w:val="00D858A6"/>
    <w:rsid w:val="00D867E4"/>
    <w:rsid w:val="00D94058"/>
    <w:rsid w:val="00DA30A1"/>
    <w:rsid w:val="00DA4321"/>
    <w:rsid w:val="00DD1B01"/>
    <w:rsid w:val="00DD3CAB"/>
    <w:rsid w:val="00DD482E"/>
    <w:rsid w:val="00DE72D4"/>
    <w:rsid w:val="00E009E5"/>
    <w:rsid w:val="00E063F0"/>
    <w:rsid w:val="00E1204B"/>
    <w:rsid w:val="00E12119"/>
    <w:rsid w:val="00E14E11"/>
    <w:rsid w:val="00E26131"/>
    <w:rsid w:val="00E26ACA"/>
    <w:rsid w:val="00E31666"/>
    <w:rsid w:val="00E53306"/>
    <w:rsid w:val="00E757CB"/>
    <w:rsid w:val="00E87D72"/>
    <w:rsid w:val="00E915EB"/>
    <w:rsid w:val="00EB4446"/>
    <w:rsid w:val="00EB7372"/>
    <w:rsid w:val="00EE461B"/>
    <w:rsid w:val="00EF5A27"/>
    <w:rsid w:val="00EF6707"/>
    <w:rsid w:val="00F072AB"/>
    <w:rsid w:val="00F22ADB"/>
    <w:rsid w:val="00F33EFA"/>
    <w:rsid w:val="00F36EA3"/>
    <w:rsid w:val="00F40118"/>
    <w:rsid w:val="00F419E7"/>
    <w:rsid w:val="00F41D62"/>
    <w:rsid w:val="00F46A15"/>
    <w:rsid w:val="00F50481"/>
    <w:rsid w:val="00F609BB"/>
    <w:rsid w:val="00F66B3A"/>
    <w:rsid w:val="00F82C9E"/>
    <w:rsid w:val="00FA1E2D"/>
    <w:rsid w:val="00FA2BA6"/>
    <w:rsid w:val="00FA3445"/>
    <w:rsid w:val="00FA4A46"/>
    <w:rsid w:val="00FA51E2"/>
    <w:rsid w:val="00FA665D"/>
    <w:rsid w:val="00FE065B"/>
    <w:rsid w:val="00FE343A"/>
    <w:rsid w:val="00FF1429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C098B1-C43C-4F22-BAE8-8E77B4AF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-Mail1">
    <w:name w:val="E-Mail 1"/>
    <w:basedOn w:val="Standard"/>
    <w:rsid w:val="00141BB0"/>
    <w:pPr>
      <w:spacing w:line="360" w:lineRule="auto"/>
      <w:jc w:val="both"/>
    </w:pPr>
    <w:rPr>
      <w:sz w:val="22"/>
    </w:rPr>
  </w:style>
  <w:style w:type="paragraph" w:styleId="E-Mail-Signatur">
    <w:name w:val="E-mail Signature"/>
    <w:basedOn w:val="Standard"/>
    <w:rsid w:val="00564C28"/>
  </w:style>
  <w:style w:type="paragraph" w:styleId="Kopfzeile">
    <w:name w:val="header"/>
    <w:basedOn w:val="Standard"/>
    <w:rsid w:val="00564C28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basedOn w:val="Absatz-Standardschriftart"/>
    <w:rsid w:val="00564C28"/>
    <w:rPr>
      <w:color w:val="0000FF"/>
      <w:u w:val="single"/>
    </w:rPr>
  </w:style>
  <w:style w:type="paragraph" w:styleId="Fuzeile">
    <w:name w:val="footer"/>
    <w:basedOn w:val="Standard"/>
    <w:rsid w:val="00564C28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Umschlagadresse">
    <w:name w:val="envelope address"/>
    <w:basedOn w:val="Standard"/>
    <w:rsid w:val="00564C28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character" w:styleId="BesuchterHyperlink">
    <w:name w:val="FollowedHyperlink"/>
    <w:basedOn w:val="Absatz-Standardschriftart"/>
    <w:rsid w:val="00564C28"/>
    <w:rPr>
      <w:color w:val="FF0000"/>
      <w:u w:val="single"/>
    </w:rPr>
  </w:style>
  <w:style w:type="paragraph" w:styleId="Anrede">
    <w:name w:val="Salutation"/>
    <w:basedOn w:val="Standard"/>
    <w:next w:val="Standard"/>
    <w:rsid w:val="00CD79E1"/>
    <w:pPr>
      <w:spacing w:line="480" w:lineRule="auto"/>
    </w:pPr>
    <w:rPr>
      <w:sz w:val="22"/>
    </w:rPr>
  </w:style>
  <w:style w:type="table" w:styleId="Tabellenraster">
    <w:name w:val="Table Grid"/>
    <w:basedOn w:val="NormaleTabelle"/>
    <w:rsid w:val="00E91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E47B4"/>
  </w:style>
  <w:style w:type="paragraph" w:styleId="Dokumentstruktur">
    <w:name w:val="Document Map"/>
    <w:basedOn w:val="Standard"/>
    <w:semiHidden/>
    <w:rsid w:val="00FA1E2D"/>
    <w:pPr>
      <w:shd w:val="clear" w:color="auto" w:fill="000080"/>
    </w:pPr>
    <w:rPr>
      <w:rFonts w:ascii="Tahoma" w:hAnsi="Tahoma" w:cs="Tahoma"/>
      <w:sz w:val="20"/>
    </w:rPr>
  </w:style>
  <w:style w:type="paragraph" w:styleId="Sprechblasentext">
    <w:name w:val="Balloon Text"/>
    <w:basedOn w:val="Standard"/>
    <w:semiHidden/>
    <w:rsid w:val="0019158A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19158A"/>
    <w:rPr>
      <w:sz w:val="16"/>
      <w:szCs w:val="16"/>
    </w:rPr>
  </w:style>
  <w:style w:type="paragraph" w:styleId="Kommentartext">
    <w:name w:val="annotation text"/>
    <w:basedOn w:val="Standard"/>
    <w:semiHidden/>
    <w:rsid w:val="0019158A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19158A"/>
    <w:rPr>
      <w:b/>
      <w:bCs/>
    </w:rPr>
  </w:style>
  <w:style w:type="paragraph" w:styleId="Funotentext">
    <w:name w:val="footnote text"/>
    <w:basedOn w:val="Standard"/>
    <w:semiHidden/>
    <w:rsid w:val="00E757CB"/>
    <w:rPr>
      <w:sz w:val="20"/>
    </w:rPr>
  </w:style>
  <w:style w:type="character" w:styleId="Funotenzeichen">
    <w:name w:val="footnote reference"/>
    <w:basedOn w:val="Absatz-Standardschriftart"/>
    <w:semiHidden/>
    <w:rsid w:val="00E757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F5C2D-9DA0-4EF0-8523-144517ED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261338A8.dotm</Template>
  <TotalTime>0</TotalTime>
  <Pages>3</Pages>
  <Words>764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14 – Niederschrift der Übergabeverhandlung</vt:lpstr>
    </vt:vector>
  </TitlesOfParts>
  <Company>BBR</Company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14 – Niederschrift der Übergabeverhandlung</dc:title>
  <dc:creator>Sonja Bayat</dc:creator>
  <cp:lastModifiedBy>020sager</cp:lastModifiedBy>
  <cp:revision>2</cp:revision>
  <cp:lastPrinted>2012-12-11T08:19:00Z</cp:lastPrinted>
  <dcterms:created xsi:type="dcterms:W3CDTF">2016-03-29T11:26:00Z</dcterms:created>
  <dcterms:modified xsi:type="dcterms:W3CDTF">2016-03-29T11:26:00Z</dcterms:modified>
</cp:coreProperties>
</file>